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698AC6D4" w:rsidR="00251766" w:rsidRPr="00C35C94" w:rsidRDefault="00251766" w:rsidP="00251766">
      <w:pPr>
        <w:spacing w:line="240" w:lineRule="auto"/>
        <w:ind w:left="7314" w:firstLine="0"/>
        <w:rPr>
          <w:rFonts w:cstheme="minorHAnsi"/>
          <w:sz w:val="22"/>
          <w:szCs w:val="22"/>
        </w:rPr>
      </w:pPr>
      <w:r w:rsidRPr="00C35C94">
        <w:rPr>
          <w:rFonts w:cstheme="minorHAnsi"/>
          <w:sz w:val="22"/>
          <w:szCs w:val="22"/>
        </w:rPr>
        <w:t xml:space="preserve">Pirkimo sąlygų </w:t>
      </w:r>
      <w:r w:rsidR="00C92E02" w:rsidRPr="00C35C94">
        <w:rPr>
          <w:rFonts w:cstheme="minorHAnsi"/>
          <w:sz w:val="22"/>
          <w:szCs w:val="22"/>
        </w:rPr>
        <w:t>6</w:t>
      </w:r>
      <w:r w:rsidRPr="00C35C94">
        <w:rPr>
          <w:rFonts w:cstheme="minorHAnsi"/>
          <w:sz w:val="22"/>
          <w:szCs w:val="22"/>
        </w:rPr>
        <w:t xml:space="preserve"> priedas „Pasiūlymo forma“</w:t>
      </w:r>
    </w:p>
    <w:p w14:paraId="55883AF0" w14:textId="77777777" w:rsidR="00251766" w:rsidRPr="00C35C94" w:rsidRDefault="00251766" w:rsidP="00251766">
      <w:pPr>
        <w:rPr>
          <w:rFonts w:cstheme="minorHAnsi"/>
          <w:b/>
          <w:bCs/>
          <w:smallCaps/>
          <w:sz w:val="22"/>
          <w:szCs w:val="22"/>
        </w:rPr>
      </w:pPr>
    </w:p>
    <w:p w14:paraId="7E895C36"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Herbas arba prekių ženklas</w:t>
      </w:r>
    </w:p>
    <w:p w14:paraId="76A36DF0"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(Tiekėjo pavadinimas)</w:t>
      </w:r>
    </w:p>
    <w:p w14:paraId="76BD86CC" w14:textId="77777777" w:rsidR="00486A1E" w:rsidRPr="00C35C94" w:rsidRDefault="00486A1E" w:rsidP="00486A1E">
      <w:pPr>
        <w:spacing w:line="240" w:lineRule="auto"/>
        <w:jc w:val="right"/>
        <w:rPr>
          <w:rFonts w:eastAsia="Times New Roman" w:cstheme="minorHAnsi"/>
          <w:sz w:val="22"/>
          <w:szCs w:val="22"/>
          <w:lang w:eastAsia="en-US"/>
        </w:rPr>
      </w:pPr>
    </w:p>
    <w:p w14:paraId="5FE92EA1"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C35C94" w:rsidRDefault="00486A1E" w:rsidP="00251766">
      <w:pPr>
        <w:pStyle w:val="Antrinispavadinimas"/>
        <w:spacing w:line="240" w:lineRule="auto"/>
        <w:jc w:val="center"/>
        <w:rPr>
          <w:rFonts w:cstheme="minorHAnsi"/>
          <w:bCs/>
          <w:color w:val="auto"/>
          <w:sz w:val="22"/>
          <w:szCs w:val="22"/>
        </w:rPr>
      </w:pPr>
    </w:p>
    <w:p w14:paraId="6649F887" w14:textId="77777777" w:rsidR="00251766" w:rsidRPr="00C35C94" w:rsidRDefault="00251766" w:rsidP="00251766">
      <w:pPr>
        <w:pStyle w:val="Antrinispavadinimas"/>
        <w:spacing w:line="240" w:lineRule="auto"/>
        <w:jc w:val="center"/>
        <w:rPr>
          <w:rFonts w:cstheme="minorHAnsi"/>
          <w:b/>
          <w:bCs/>
          <w:color w:val="auto"/>
          <w:sz w:val="24"/>
          <w:szCs w:val="24"/>
        </w:rPr>
      </w:pPr>
      <w:r w:rsidRPr="00C35C94">
        <w:rPr>
          <w:rFonts w:cstheme="minorHAnsi"/>
          <w:b/>
          <w:bCs/>
          <w:color w:val="auto"/>
          <w:sz w:val="24"/>
          <w:szCs w:val="24"/>
        </w:rPr>
        <w:t>PASIŪLYMAS</w:t>
      </w:r>
    </w:p>
    <w:p w14:paraId="589DAEFD" w14:textId="4B38A2A0" w:rsidR="00251766" w:rsidRPr="00C35C94" w:rsidRDefault="00350CD2" w:rsidP="00251766">
      <w:pPr>
        <w:spacing w:line="240" w:lineRule="auto"/>
        <w:ind w:firstLine="0"/>
        <w:contextualSpacing/>
        <w:jc w:val="center"/>
        <w:rPr>
          <w:rFonts w:cstheme="minorHAnsi"/>
          <w:b/>
          <w:bCs/>
          <w:sz w:val="24"/>
          <w:szCs w:val="24"/>
        </w:rPr>
      </w:pPr>
      <w:r w:rsidRPr="00C35C94">
        <w:rPr>
          <w:rFonts w:cstheme="minorHAnsi"/>
          <w:b/>
          <w:bCs/>
          <w:sz w:val="24"/>
          <w:szCs w:val="24"/>
        </w:rPr>
        <w:t xml:space="preserve">DĖL </w:t>
      </w:r>
      <w:r w:rsidR="00801D40" w:rsidRPr="00C35C94">
        <w:rPr>
          <w:rFonts w:cstheme="minorHAnsi"/>
          <w:b/>
          <w:bCs/>
          <w:sz w:val="24"/>
          <w:szCs w:val="24"/>
        </w:rPr>
        <w:t xml:space="preserve">SPECIALIOSIOS PASKIRTIES PASTATO STATYBOS </w:t>
      </w:r>
      <w:r w:rsidR="006A427F" w:rsidRPr="00C35C94">
        <w:rPr>
          <w:rFonts w:cstheme="minorHAnsi"/>
          <w:b/>
          <w:bCs/>
          <w:sz w:val="24"/>
          <w:szCs w:val="24"/>
        </w:rPr>
        <w:t>PADVARIONIŲ</w:t>
      </w:r>
      <w:r w:rsidR="00ED67F3" w:rsidRPr="00C35C94">
        <w:rPr>
          <w:rFonts w:cstheme="minorHAnsi"/>
          <w:b/>
          <w:bCs/>
          <w:sz w:val="24"/>
          <w:szCs w:val="24"/>
        </w:rPr>
        <w:t xml:space="preserve"> PASIENIO UŽKARDOJE </w:t>
      </w:r>
      <w:r w:rsidR="00801D40" w:rsidRPr="00C35C94">
        <w:rPr>
          <w:rFonts w:cstheme="minorHAnsi"/>
          <w:b/>
          <w:bCs/>
          <w:sz w:val="24"/>
          <w:szCs w:val="24"/>
        </w:rPr>
        <w:t xml:space="preserve">(ĮSKAITANT PROJEKTAVIMĄ) </w:t>
      </w:r>
      <w:r w:rsidR="00FB6942" w:rsidRPr="00C35C94">
        <w:rPr>
          <w:rFonts w:cstheme="minorHAnsi"/>
          <w:b/>
          <w:bCs/>
          <w:sz w:val="24"/>
          <w:szCs w:val="24"/>
        </w:rPr>
        <w:t xml:space="preserve">DARBŲ </w:t>
      </w:r>
      <w:r w:rsidRPr="00C35C94">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C35C94"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C35C94" w:rsidRDefault="00251766" w:rsidP="00444F83">
            <w:pPr>
              <w:ind w:left="2" w:firstLine="0"/>
              <w:jc w:val="center"/>
              <w:rPr>
                <w:rFonts w:asciiTheme="minorHAnsi" w:cstheme="minorHAnsi"/>
                <w:i/>
                <w:iCs/>
                <w:sz w:val="22"/>
                <w:szCs w:val="22"/>
              </w:rPr>
            </w:pPr>
          </w:p>
        </w:tc>
      </w:tr>
      <w:tr w:rsidR="00251766" w:rsidRPr="00C35C94"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C35C94" w:rsidRDefault="00251766" w:rsidP="00444F83">
            <w:pPr>
              <w:ind w:left="2" w:firstLine="0"/>
              <w:jc w:val="center"/>
              <w:rPr>
                <w:rFonts w:asciiTheme="minorHAnsi" w:cstheme="minorHAnsi"/>
                <w:i/>
                <w:iCs/>
                <w:sz w:val="22"/>
                <w:szCs w:val="22"/>
                <w:vertAlign w:val="superscript"/>
              </w:rPr>
            </w:pPr>
            <w:r w:rsidRPr="00C35C94">
              <w:rPr>
                <w:rFonts w:asciiTheme="minorHAnsi" w:cstheme="minorHAnsi"/>
                <w:i/>
                <w:iCs/>
                <w:sz w:val="22"/>
                <w:szCs w:val="22"/>
                <w:vertAlign w:val="superscript"/>
              </w:rPr>
              <w:t>(data)</w:t>
            </w:r>
          </w:p>
        </w:tc>
      </w:tr>
      <w:tr w:rsidR="00251766" w:rsidRPr="00C35C94" w14:paraId="47F59389" w14:textId="77777777" w:rsidTr="00444F83">
        <w:tc>
          <w:tcPr>
            <w:tcW w:w="3515" w:type="dxa"/>
            <w:tcBorders>
              <w:top w:val="nil"/>
              <w:left w:val="nil"/>
              <w:bottom w:val="single" w:sz="4" w:space="0" w:color="auto"/>
              <w:right w:val="nil"/>
            </w:tcBorders>
          </w:tcPr>
          <w:p w14:paraId="30A513CE" w14:textId="77777777" w:rsidR="00251766" w:rsidRPr="00C35C94" w:rsidRDefault="00251766" w:rsidP="00444F83">
            <w:pPr>
              <w:ind w:left="2" w:firstLine="0"/>
              <w:jc w:val="center"/>
              <w:rPr>
                <w:rFonts w:asciiTheme="minorHAnsi" w:cstheme="minorHAnsi"/>
                <w:i/>
                <w:iCs/>
                <w:sz w:val="22"/>
                <w:szCs w:val="22"/>
              </w:rPr>
            </w:pPr>
          </w:p>
        </w:tc>
      </w:tr>
      <w:tr w:rsidR="00251766" w:rsidRPr="00C35C94" w14:paraId="6715A26B" w14:textId="77777777" w:rsidTr="00444F83">
        <w:tc>
          <w:tcPr>
            <w:tcW w:w="3515" w:type="dxa"/>
            <w:tcBorders>
              <w:top w:val="single" w:sz="4" w:space="0" w:color="auto"/>
              <w:left w:val="nil"/>
              <w:bottom w:val="nil"/>
              <w:right w:val="nil"/>
            </w:tcBorders>
            <w:hideMark/>
          </w:tcPr>
          <w:p w14:paraId="3329D679" w14:textId="77777777" w:rsidR="00251766" w:rsidRPr="00C35C94" w:rsidRDefault="00251766" w:rsidP="00444F83">
            <w:pPr>
              <w:ind w:left="2" w:firstLine="0"/>
              <w:jc w:val="center"/>
              <w:rPr>
                <w:rFonts w:asciiTheme="minorHAnsi" w:cstheme="minorHAnsi"/>
                <w:i/>
                <w:iCs/>
                <w:sz w:val="22"/>
                <w:szCs w:val="22"/>
                <w:vertAlign w:val="superscript"/>
              </w:rPr>
            </w:pPr>
            <w:r w:rsidRPr="00C35C94">
              <w:rPr>
                <w:rFonts w:asciiTheme="minorHAnsi" w:cstheme="minorHAnsi"/>
                <w:i/>
                <w:iCs/>
                <w:sz w:val="22"/>
                <w:szCs w:val="22"/>
                <w:vertAlign w:val="superscript"/>
              </w:rPr>
              <w:t>(vieta)</w:t>
            </w:r>
          </w:p>
        </w:tc>
      </w:tr>
    </w:tbl>
    <w:p w14:paraId="0571FC2A" w14:textId="77777777" w:rsidR="00251766" w:rsidRPr="00C35C94"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C35C94"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C35C94" w:rsidRDefault="00251766" w:rsidP="00444F83">
            <w:pPr>
              <w:ind w:firstLine="0"/>
              <w:rPr>
                <w:rFonts w:asciiTheme="minorHAnsi" w:cstheme="minorHAnsi"/>
                <w:sz w:val="22"/>
                <w:szCs w:val="22"/>
              </w:rPr>
            </w:pPr>
            <w:r w:rsidRPr="00C35C94">
              <w:rPr>
                <w:rFonts w:asciiTheme="minorHAnsi" w:cstheme="minorHAnsi"/>
                <w:sz w:val="22"/>
                <w:szCs w:val="22"/>
              </w:rPr>
              <w:t xml:space="preserve">Valstybės sienos apsaugos tarnybai prie </w:t>
            </w:r>
          </w:p>
          <w:p w14:paraId="00E37D53" w14:textId="0BAAE285" w:rsidR="00251766" w:rsidRPr="00C35C94" w:rsidRDefault="00251766" w:rsidP="00444F83">
            <w:pPr>
              <w:ind w:firstLine="0"/>
              <w:rPr>
                <w:rFonts w:asciiTheme="minorHAnsi" w:cstheme="minorHAnsi"/>
                <w:sz w:val="22"/>
                <w:szCs w:val="22"/>
              </w:rPr>
            </w:pPr>
            <w:r w:rsidRPr="00C35C94">
              <w:rPr>
                <w:rFonts w:asciiTheme="minorHAnsi" w:cstheme="minorHAnsi"/>
                <w:sz w:val="22"/>
                <w:szCs w:val="22"/>
              </w:rPr>
              <w:t>Lietuvos Respublikos vidaus reikalų ministerijos</w:t>
            </w:r>
          </w:p>
        </w:tc>
      </w:tr>
      <w:tr w:rsidR="00251766" w:rsidRPr="00C35C94" w14:paraId="7999C87A" w14:textId="77777777" w:rsidTr="00444F83">
        <w:tc>
          <w:tcPr>
            <w:tcW w:w="5524" w:type="dxa"/>
            <w:tcBorders>
              <w:top w:val="single" w:sz="4" w:space="0" w:color="auto"/>
              <w:left w:val="nil"/>
              <w:bottom w:val="nil"/>
              <w:right w:val="nil"/>
            </w:tcBorders>
            <w:hideMark/>
          </w:tcPr>
          <w:p w14:paraId="18F13C0F" w14:textId="77777777" w:rsidR="00251766" w:rsidRPr="00C35C94" w:rsidRDefault="00251766" w:rsidP="00444F83">
            <w:pPr>
              <w:rPr>
                <w:rFonts w:asciiTheme="minorHAnsi" w:cstheme="minorHAnsi"/>
                <w:sz w:val="22"/>
                <w:szCs w:val="22"/>
              </w:rPr>
            </w:pPr>
            <w:r w:rsidRPr="00C35C94">
              <w:rPr>
                <w:rFonts w:asciiTheme="minorHAnsi" w:cstheme="minorHAnsi"/>
                <w:sz w:val="22"/>
                <w:szCs w:val="22"/>
                <w:vertAlign w:val="superscript"/>
              </w:rPr>
              <w:t>(Adresatas)</w:t>
            </w:r>
          </w:p>
        </w:tc>
      </w:tr>
    </w:tbl>
    <w:p w14:paraId="1BACDB48" w14:textId="77777777" w:rsidR="00251766" w:rsidRPr="00C35C94" w:rsidRDefault="00251766" w:rsidP="00251766">
      <w:pPr>
        <w:spacing w:line="240" w:lineRule="auto"/>
        <w:rPr>
          <w:rFonts w:cstheme="minorHAnsi"/>
          <w:sz w:val="22"/>
          <w:szCs w:val="22"/>
        </w:rPr>
      </w:pPr>
    </w:p>
    <w:p w14:paraId="31318005" w14:textId="77777777" w:rsidR="00251766" w:rsidRPr="00C35C94"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C35C94">
        <w:rPr>
          <w:rFonts w:cstheme="minorHAnsi"/>
          <w:b/>
          <w:bCs/>
          <w:sz w:val="22"/>
          <w:szCs w:val="22"/>
        </w:rPr>
        <w:t>INFORMACIJA APIE TIEKĖJĄ</w:t>
      </w:r>
      <w:bookmarkEnd w:id="0"/>
      <w:r w:rsidRPr="00C35C94">
        <w:rPr>
          <w:rFonts w:cstheme="minorHAnsi"/>
          <w:b/>
          <w:bCs/>
          <w:sz w:val="22"/>
          <w:szCs w:val="22"/>
        </w:rPr>
        <w:t>:</w:t>
      </w:r>
    </w:p>
    <w:p w14:paraId="530901AD" w14:textId="77777777" w:rsidR="00251766" w:rsidRPr="00C35C94"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C35C94"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C35C94" w:rsidRDefault="00CD4804" w:rsidP="00CD4804">
            <w:pPr>
              <w:spacing w:line="240" w:lineRule="auto"/>
              <w:ind w:firstLine="0"/>
              <w:rPr>
                <w:rFonts w:cstheme="minorHAnsi"/>
                <w:sz w:val="22"/>
                <w:szCs w:val="22"/>
              </w:rPr>
            </w:pPr>
            <w:r w:rsidRPr="00C35C94">
              <w:rPr>
                <w:rFonts w:cstheme="minorHAnsi"/>
                <w:sz w:val="22"/>
                <w:szCs w:val="22"/>
              </w:rPr>
              <w:t xml:space="preserve">Tiekėjo arba ūkio subjektų grupės dalyvių pavadinimas (-ai) </w:t>
            </w:r>
            <w:r w:rsidRPr="00C35C94">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C35C94" w:rsidRDefault="00CD4804" w:rsidP="00444F83">
            <w:pPr>
              <w:spacing w:line="240" w:lineRule="auto"/>
              <w:ind w:firstLine="0"/>
              <w:rPr>
                <w:rFonts w:cstheme="minorHAnsi"/>
                <w:sz w:val="22"/>
                <w:szCs w:val="22"/>
              </w:rPr>
            </w:pPr>
          </w:p>
        </w:tc>
      </w:tr>
      <w:tr w:rsidR="00CD4804" w:rsidRPr="00C35C94"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C35C94" w:rsidRDefault="00CD4804" w:rsidP="00444F83">
            <w:pPr>
              <w:spacing w:line="240" w:lineRule="auto"/>
              <w:ind w:firstLine="0"/>
              <w:rPr>
                <w:rFonts w:cstheme="minorHAnsi"/>
                <w:sz w:val="22"/>
                <w:szCs w:val="22"/>
              </w:rPr>
            </w:pPr>
            <w:r w:rsidRPr="00C35C94">
              <w:rPr>
                <w:rFonts w:eastAsia="Calibri" w:cstheme="minorHAnsi"/>
                <w:sz w:val="22"/>
                <w:szCs w:val="22"/>
              </w:rPr>
              <w:t xml:space="preserve">Ūkio subjektų grupės dalyvis, atstovaujantis arba vadovaujantis ūkio subjektų grupei </w:t>
            </w:r>
            <w:r w:rsidRPr="00C35C94">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C35C94" w:rsidRDefault="00CD4804" w:rsidP="00444F83">
            <w:pPr>
              <w:spacing w:line="240" w:lineRule="auto"/>
              <w:ind w:firstLine="0"/>
              <w:rPr>
                <w:rFonts w:cstheme="minorHAnsi"/>
                <w:sz w:val="22"/>
                <w:szCs w:val="22"/>
              </w:rPr>
            </w:pPr>
          </w:p>
        </w:tc>
      </w:tr>
      <w:tr w:rsidR="00CD4804" w:rsidRPr="00C35C94"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C35C94" w:rsidRDefault="00CD4804" w:rsidP="00444F83">
            <w:pPr>
              <w:spacing w:line="240" w:lineRule="auto"/>
              <w:ind w:firstLine="0"/>
              <w:rPr>
                <w:rFonts w:eastAsia="Calibri" w:cstheme="minorHAnsi"/>
                <w:sz w:val="22"/>
                <w:szCs w:val="22"/>
              </w:rPr>
            </w:pPr>
            <w:r w:rsidRPr="00C35C94">
              <w:rPr>
                <w:rFonts w:cstheme="minorHAnsi"/>
                <w:color w:val="000000" w:themeColor="text1"/>
                <w:sz w:val="22"/>
                <w:szCs w:val="22"/>
              </w:rPr>
              <w:t>Tiekėjo adresas (</w:t>
            </w:r>
            <w:r w:rsidRPr="00C35C94">
              <w:rPr>
                <w:rFonts w:cstheme="minorHAnsi"/>
                <w:i/>
                <w:color w:val="000000" w:themeColor="text1"/>
                <w:sz w:val="22"/>
                <w:szCs w:val="22"/>
              </w:rPr>
              <w:t>Jeigu dalyvauja tiekėjų grupė, surašomi visi dalyvių adresai</w:t>
            </w:r>
            <w:r w:rsidRPr="00C35C94">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C35C94" w:rsidRDefault="00CD4804" w:rsidP="00444F83">
            <w:pPr>
              <w:spacing w:line="240" w:lineRule="auto"/>
              <w:ind w:firstLine="0"/>
              <w:rPr>
                <w:rFonts w:eastAsia="Calibri" w:cstheme="minorHAnsi"/>
                <w:sz w:val="22"/>
                <w:szCs w:val="22"/>
              </w:rPr>
            </w:pPr>
          </w:p>
        </w:tc>
      </w:tr>
      <w:tr w:rsidR="00CD4804" w:rsidRPr="00C35C94"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C35C94" w:rsidRDefault="00CD4804" w:rsidP="00444F83">
            <w:pPr>
              <w:spacing w:line="240" w:lineRule="auto"/>
              <w:ind w:firstLine="0"/>
              <w:rPr>
                <w:rFonts w:cstheme="minorHAnsi"/>
                <w:sz w:val="22"/>
                <w:szCs w:val="22"/>
              </w:rPr>
            </w:pPr>
            <w:r w:rsidRPr="00C35C94">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C35C94" w:rsidRDefault="00CD4804" w:rsidP="00444F83">
            <w:pPr>
              <w:spacing w:line="240" w:lineRule="auto"/>
              <w:ind w:firstLine="0"/>
              <w:rPr>
                <w:rFonts w:cstheme="minorHAnsi"/>
                <w:sz w:val="22"/>
                <w:szCs w:val="22"/>
              </w:rPr>
            </w:pPr>
          </w:p>
        </w:tc>
      </w:tr>
      <w:tr w:rsidR="00CD4804" w:rsidRPr="00C35C94"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C35C94" w:rsidRDefault="00CD4804" w:rsidP="00444F83">
            <w:pPr>
              <w:spacing w:line="240" w:lineRule="auto"/>
              <w:ind w:firstLine="0"/>
              <w:rPr>
                <w:rFonts w:cstheme="minorHAnsi"/>
                <w:sz w:val="22"/>
                <w:szCs w:val="22"/>
              </w:rPr>
            </w:pPr>
            <w:r w:rsidRPr="00C35C94">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C35C94" w:rsidRDefault="00CD4804" w:rsidP="00444F83">
            <w:pPr>
              <w:spacing w:line="240" w:lineRule="auto"/>
              <w:ind w:firstLine="0"/>
              <w:rPr>
                <w:rFonts w:cstheme="minorHAnsi"/>
                <w:sz w:val="22"/>
                <w:szCs w:val="22"/>
              </w:rPr>
            </w:pPr>
          </w:p>
        </w:tc>
      </w:tr>
      <w:tr w:rsidR="00CD4804" w:rsidRPr="00C35C94"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C35C94" w:rsidRDefault="00CD4804" w:rsidP="00444F83">
            <w:pPr>
              <w:spacing w:line="240" w:lineRule="auto"/>
              <w:ind w:firstLine="0"/>
              <w:rPr>
                <w:rFonts w:cstheme="minorHAnsi"/>
                <w:b/>
                <w:sz w:val="22"/>
                <w:szCs w:val="22"/>
              </w:rPr>
            </w:pPr>
            <w:r w:rsidRPr="00C35C94">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C35C94" w:rsidRDefault="00CD4804" w:rsidP="00444F83">
            <w:pPr>
              <w:spacing w:line="240" w:lineRule="auto"/>
              <w:ind w:firstLine="0"/>
              <w:rPr>
                <w:rFonts w:cstheme="minorHAnsi"/>
                <w:sz w:val="22"/>
                <w:szCs w:val="22"/>
              </w:rPr>
            </w:pPr>
          </w:p>
        </w:tc>
      </w:tr>
      <w:tr w:rsidR="00CD4804" w:rsidRPr="00C35C94"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C35C94" w:rsidRDefault="00CD4804" w:rsidP="00444F83">
            <w:pPr>
              <w:spacing w:line="240" w:lineRule="auto"/>
              <w:ind w:firstLine="0"/>
              <w:rPr>
                <w:rFonts w:cstheme="minorHAnsi"/>
                <w:sz w:val="22"/>
                <w:szCs w:val="22"/>
              </w:rPr>
            </w:pPr>
            <w:r w:rsidRPr="00C35C94">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C35C94" w:rsidRDefault="00CD4804" w:rsidP="00444F83">
            <w:pPr>
              <w:spacing w:line="240" w:lineRule="auto"/>
              <w:ind w:firstLine="0"/>
              <w:rPr>
                <w:rFonts w:cstheme="minorHAnsi"/>
                <w:sz w:val="22"/>
                <w:szCs w:val="22"/>
              </w:rPr>
            </w:pPr>
          </w:p>
        </w:tc>
      </w:tr>
      <w:tr w:rsidR="00CD4804" w:rsidRPr="00C35C94"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C35C94" w:rsidRDefault="00CD4804" w:rsidP="00444F83">
            <w:pPr>
              <w:spacing w:line="240" w:lineRule="auto"/>
              <w:ind w:firstLine="0"/>
              <w:rPr>
                <w:rFonts w:cstheme="minorHAnsi"/>
                <w:sz w:val="22"/>
                <w:szCs w:val="22"/>
              </w:rPr>
            </w:pPr>
            <w:r w:rsidRPr="00C35C94">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C35C94" w:rsidRDefault="00CD4804" w:rsidP="00444F83">
            <w:pPr>
              <w:spacing w:line="240" w:lineRule="auto"/>
              <w:ind w:firstLine="0"/>
              <w:rPr>
                <w:rFonts w:cstheme="minorHAnsi"/>
                <w:sz w:val="22"/>
                <w:szCs w:val="22"/>
              </w:rPr>
            </w:pPr>
          </w:p>
        </w:tc>
      </w:tr>
      <w:tr w:rsidR="00CD4804" w:rsidRPr="00C35C94"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C35C94" w:rsidRDefault="00CD4804" w:rsidP="00444F83">
            <w:pPr>
              <w:spacing w:line="240" w:lineRule="auto"/>
              <w:ind w:firstLine="0"/>
              <w:rPr>
                <w:rFonts w:cstheme="minorHAnsi"/>
                <w:sz w:val="22"/>
                <w:szCs w:val="22"/>
              </w:rPr>
            </w:pPr>
            <w:r w:rsidRPr="00C35C94">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C35C94" w:rsidRDefault="00CD4804" w:rsidP="00444F83">
            <w:pPr>
              <w:spacing w:line="240" w:lineRule="auto"/>
              <w:ind w:firstLine="0"/>
              <w:rPr>
                <w:rFonts w:cstheme="minorHAnsi"/>
                <w:sz w:val="22"/>
                <w:szCs w:val="22"/>
              </w:rPr>
            </w:pPr>
          </w:p>
        </w:tc>
      </w:tr>
      <w:tr w:rsidR="00CD4804" w:rsidRPr="00C35C94"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C35C94" w:rsidRDefault="00CD4804" w:rsidP="00444F83">
            <w:pPr>
              <w:spacing w:line="240" w:lineRule="auto"/>
              <w:ind w:firstLine="0"/>
              <w:rPr>
                <w:rFonts w:cstheme="minorHAnsi"/>
                <w:sz w:val="22"/>
                <w:szCs w:val="22"/>
              </w:rPr>
            </w:pPr>
            <w:r w:rsidRPr="00C35C94">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C35C94" w:rsidRDefault="00CD4804" w:rsidP="00444F83">
            <w:pPr>
              <w:spacing w:line="240" w:lineRule="auto"/>
              <w:ind w:firstLine="0"/>
              <w:rPr>
                <w:rFonts w:cstheme="minorHAnsi"/>
                <w:sz w:val="22"/>
                <w:szCs w:val="22"/>
              </w:rPr>
            </w:pPr>
          </w:p>
        </w:tc>
      </w:tr>
      <w:tr w:rsidR="00CD4804" w:rsidRPr="00C35C94"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C35C94" w:rsidRDefault="00CD4804" w:rsidP="00444F83">
            <w:pPr>
              <w:spacing w:line="240" w:lineRule="auto"/>
              <w:ind w:firstLine="0"/>
              <w:rPr>
                <w:rFonts w:cstheme="minorHAnsi"/>
                <w:sz w:val="22"/>
                <w:szCs w:val="22"/>
              </w:rPr>
            </w:pPr>
            <w:r w:rsidRPr="00C35C94">
              <w:rPr>
                <w:rFonts w:cstheme="minorHAnsi"/>
                <w:sz w:val="22"/>
                <w:szCs w:val="22"/>
              </w:rPr>
              <w:t>Pirkimo sutartį pasirašantis asmuo /</w:t>
            </w:r>
            <w:r w:rsidRPr="00C35C94">
              <w:rPr>
                <w:rFonts w:cstheme="minorHAnsi"/>
                <w:i/>
                <w:iCs/>
                <w:sz w:val="22"/>
                <w:szCs w:val="22"/>
              </w:rPr>
              <w:t>jeigu Pirkimo sutartį pasirašys ne direktorius, prašome pridėti įgaliojimą</w:t>
            </w:r>
            <w:r w:rsidRPr="00C35C94">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C35C94" w:rsidRDefault="00CD4804" w:rsidP="00444F83">
            <w:pPr>
              <w:spacing w:line="240" w:lineRule="auto"/>
              <w:ind w:firstLine="0"/>
              <w:rPr>
                <w:rFonts w:cstheme="minorHAnsi"/>
                <w:sz w:val="22"/>
                <w:szCs w:val="22"/>
              </w:rPr>
            </w:pPr>
          </w:p>
        </w:tc>
      </w:tr>
    </w:tbl>
    <w:p w14:paraId="25010A93" w14:textId="77777777" w:rsidR="00251766" w:rsidRPr="00C35C94" w:rsidRDefault="00251766" w:rsidP="00251766">
      <w:pPr>
        <w:spacing w:line="240" w:lineRule="auto"/>
        <w:rPr>
          <w:rFonts w:cstheme="minorHAnsi"/>
          <w:iCs/>
          <w:sz w:val="22"/>
          <w:szCs w:val="22"/>
        </w:rPr>
      </w:pPr>
    </w:p>
    <w:p w14:paraId="33FF826B" w14:textId="77777777" w:rsidR="00251766" w:rsidRPr="00C35C94" w:rsidRDefault="00251766" w:rsidP="00251766">
      <w:pPr>
        <w:spacing w:line="240" w:lineRule="auto"/>
        <w:rPr>
          <w:rFonts w:cstheme="minorHAnsi"/>
          <w:iCs/>
          <w:sz w:val="22"/>
          <w:szCs w:val="22"/>
        </w:rPr>
      </w:pPr>
    </w:p>
    <w:p w14:paraId="6C3B149E" w14:textId="6444315D" w:rsidR="00251766" w:rsidRPr="00C35C94"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C35C94">
        <w:rPr>
          <w:rFonts w:cstheme="minorHAnsi"/>
          <w:b/>
          <w:bCs/>
        </w:rPr>
        <w:t>INFORMACIJA APIE ŪKIO SUBJEKTUS</w:t>
      </w:r>
      <w:bookmarkEnd w:id="1"/>
      <w:r w:rsidRPr="00C35C94">
        <w:rPr>
          <w:rFonts w:cstheme="minorHAnsi"/>
          <w:b/>
          <w:bCs/>
        </w:rPr>
        <w:t>, KURIŲ PAJĖGUMAIS TIEKĖJAS REMIASI</w:t>
      </w:r>
      <w:r w:rsidR="00DB17D3" w:rsidRPr="00C35C94">
        <w:rPr>
          <w:rFonts w:cstheme="minorHAnsi"/>
          <w:b/>
          <w:bCs/>
        </w:rPr>
        <w:t xml:space="preserve"> PAGAL VPĮ 49 STRAIPSNĮ, SIEKDAMAS ATITIKTI PIRKIMO DOKUMENTUOSE NUSTATYTUS KVALIFIKACIJOS REIKALAVIMUS (J</w:t>
      </w:r>
      <w:r w:rsidRPr="00C35C94">
        <w:rPr>
          <w:rFonts w:cstheme="minorHAnsi"/>
          <w:b/>
          <w:bCs/>
        </w:rPr>
        <w:t>EIGU TOKIE REIKALAVIMAI KELIAMI) (</w:t>
      </w:r>
      <w:r w:rsidRPr="00C35C94">
        <w:rPr>
          <w:rFonts w:cstheme="minorHAnsi"/>
          <w:b/>
          <w:bCs/>
          <w:i/>
          <w:iCs/>
        </w:rPr>
        <w:t>nurodomi ir</w:t>
      </w:r>
      <w:r w:rsidR="00DB17D3" w:rsidRPr="00C35C94">
        <w:rPr>
          <w:rFonts w:cstheme="minorHAnsi"/>
          <w:b/>
          <w:bCs/>
          <w:i/>
          <w:iCs/>
        </w:rPr>
        <w:t xml:space="preserve"> fiziniai asmenys (</w:t>
      </w:r>
      <w:proofErr w:type="spellStart"/>
      <w:r w:rsidRPr="00C35C94">
        <w:rPr>
          <w:rFonts w:cstheme="minorHAnsi"/>
          <w:b/>
          <w:bCs/>
          <w:i/>
          <w:iCs/>
        </w:rPr>
        <w:t>kvazisubtiekėjai</w:t>
      </w:r>
      <w:proofErr w:type="spellEnd"/>
      <w:r w:rsidR="00DB17D3" w:rsidRPr="00C35C94">
        <w:rPr>
          <w:rFonts w:cstheme="minorHAnsi"/>
          <w:b/>
          <w:bCs/>
          <w:i/>
          <w:iCs/>
        </w:rPr>
        <w:t>), kurių kvalifikacija ar profesiniai pajėgumai pasitelkiami siekiant atitikti kvalifikacijos reikalavimus ir</w:t>
      </w:r>
      <w:r w:rsidRPr="00C35C94">
        <w:rPr>
          <w:rFonts w:cstheme="minorHAnsi"/>
          <w:b/>
          <w:bCs/>
          <w:i/>
          <w:iCs/>
        </w:rPr>
        <w:t xml:space="preserve"> kuriuos ketinama įdarbinti pirkimo laimėjimo atveju)</w:t>
      </w:r>
    </w:p>
    <w:p w14:paraId="3192D1C2" w14:textId="6CD6A83A" w:rsidR="00251766" w:rsidRPr="00C35C94" w:rsidRDefault="00251766" w:rsidP="00251766">
      <w:pPr>
        <w:pStyle w:val="Sraopastraipa"/>
        <w:spacing w:line="240" w:lineRule="auto"/>
        <w:ind w:left="0"/>
        <w:jc w:val="center"/>
        <w:rPr>
          <w:rFonts w:cstheme="minorHAnsi"/>
          <w:i/>
          <w:iCs/>
        </w:rPr>
      </w:pPr>
      <w:r w:rsidRPr="00C35C94">
        <w:rPr>
          <w:rFonts w:cstheme="minorHAnsi"/>
          <w:i/>
          <w:iCs/>
        </w:rPr>
        <w:lastRenderedPageBreak/>
        <w:t xml:space="preserve">(pildoma, jei tiekėjas </w:t>
      </w:r>
      <w:r w:rsidR="00877C92" w:rsidRPr="00C35C94">
        <w:rPr>
          <w:rFonts w:cstheme="minorHAnsi"/>
          <w:i/>
          <w:iCs/>
        </w:rPr>
        <w:t>remiasi</w:t>
      </w:r>
      <w:r w:rsidRPr="00C35C94">
        <w:rPr>
          <w:rFonts w:cstheme="minorHAnsi"/>
          <w:i/>
          <w:iCs/>
        </w:rPr>
        <w:t xml:space="preserve"> kitų ūkio subjektų pajėgumais pagal VPĮ 49 str</w:t>
      </w:r>
      <w:r w:rsidR="00877C92" w:rsidRPr="00C35C94">
        <w:rPr>
          <w:rFonts w:cstheme="minorHAnsi"/>
          <w:i/>
          <w:iCs/>
        </w:rPr>
        <w:t>aipsnį</w:t>
      </w:r>
      <w:r w:rsidRPr="00C35C94">
        <w:rPr>
          <w:rFonts w:cstheme="minorHAnsi"/>
          <w:i/>
          <w:iCs/>
        </w:rPr>
        <w:t>)</w:t>
      </w:r>
    </w:p>
    <w:p w14:paraId="6885C9BA" w14:textId="77777777" w:rsidR="00251766" w:rsidRPr="00C35C94"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C35C94"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C35C94" w:rsidRDefault="00251766" w:rsidP="00444F83">
            <w:pPr>
              <w:ind w:firstLine="0"/>
              <w:jc w:val="center"/>
              <w:rPr>
                <w:rFonts w:asciiTheme="minorHAnsi" w:cstheme="minorHAnsi"/>
                <w:bCs/>
              </w:rPr>
            </w:pPr>
            <w:r w:rsidRPr="00C35C94">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3B38B24F" w:rsidR="00251766" w:rsidRPr="00C35C94" w:rsidRDefault="00B7187A" w:rsidP="00CD4804">
            <w:pPr>
              <w:spacing w:line="240" w:lineRule="auto"/>
              <w:ind w:firstLine="0"/>
              <w:jc w:val="center"/>
              <w:rPr>
                <w:rFonts w:asciiTheme="minorHAnsi" w:cstheme="minorHAnsi"/>
                <w:bCs/>
              </w:rPr>
            </w:pPr>
            <w:r w:rsidRPr="00C35C94">
              <w:t>Paj</w:t>
            </w:r>
            <w:r w:rsidRPr="00C35C94">
              <w:t>ė</w:t>
            </w:r>
            <w:r w:rsidRPr="00C35C94">
              <w:t>gum</w:t>
            </w:r>
            <w:r w:rsidRPr="00C35C94">
              <w:t>ų</w:t>
            </w:r>
            <w:r w:rsidRPr="00C35C94">
              <w:t xml:space="preserve">, kuriais remiamasi, ir (ar) sutarties objekto dalies, perduodamos vykdyti </w:t>
            </w:r>
            <w:r w:rsidRPr="00C35C94">
              <w:t>ū</w:t>
            </w:r>
            <w:r w:rsidRPr="00C35C94">
              <w:t>kio subjektui ar fiziniam asmeniui (</w:t>
            </w:r>
            <w:proofErr w:type="spellStart"/>
            <w:r w:rsidRPr="00C35C94">
              <w:t>kvazisubtiek</w:t>
            </w:r>
            <w:r w:rsidRPr="00C35C94">
              <w:t>ė</w:t>
            </w:r>
            <w:r w:rsidRPr="00C35C94">
              <w:t>jui</w:t>
            </w:r>
            <w:proofErr w:type="spellEnd"/>
            <w:r w:rsidRPr="00C35C94">
              <w:t>), apra</w:t>
            </w:r>
            <w:r w:rsidRPr="00C35C94">
              <w:t>š</w:t>
            </w:r>
            <w:r w:rsidRPr="00C35C94">
              <w:t>ymas</w:t>
            </w:r>
          </w:p>
        </w:tc>
      </w:tr>
      <w:tr w:rsidR="00251766" w:rsidRPr="00C35C94"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C35C94" w:rsidRDefault="00CD4804" w:rsidP="00444F83">
            <w:pPr>
              <w:ind w:firstLine="0"/>
              <w:rPr>
                <w:rFonts w:asciiTheme="minorHAnsi" w:cstheme="minorHAnsi"/>
                <w:bCs/>
              </w:rPr>
            </w:pPr>
            <w:r w:rsidRPr="00C35C94">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C35C94"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C35C94"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C35C94" w:rsidRDefault="00251766" w:rsidP="00444F83">
            <w:pPr>
              <w:rPr>
                <w:rFonts w:asciiTheme="minorHAnsi" w:cstheme="minorHAnsi"/>
                <w:bCs/>
              </w:rPr>
            </w:pPr>
          </w:p>
        </w:tc>
      </w:tr>
      <w:tr w:rsidR="00251766" w:rsidRPr="00C35C94"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C35C94" w:rsidRDefault="00CD4804" w:rsidP="00444F83">
            <w:pPr>
              <w:ind w:firstLine="0"/>
              <w:rPr>
                <w:rFonts w:asciiTheme="minorHAnsi" w:cstheme="minorHAnsi"/>
                <w:bCs/>
              </w:rPr>
            </w:pPr>
            <w:r w:rsidRPr="00C35C94">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C35C94"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C35C94"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C35C94" w:rsidRDefault="00251766" w:rsidP="00444F83">
            <w:pPr>
              <w:rPr>
                <w:rFonts w:asciiTheme="minorHAnsi" w:cstheme="minorHAnsi"/>
                <w:bCs/>
              </w:rPr>
            </w:pPr>
          </w:p>
        </w:tc>
      </w:tr>
    </w:tbl>
    <w:p w14:paraId="7A774F02" w14:textId="77777777" w:rsidR="00251766" w:rsidRPr="00C35C94" w:rsidRDefault="00251766" w:rsidP="00251766">
      <w:pPr>
        <w:spacing w:line="240" w:lineRule="auto"/>
        <w:rPr>
          <w:rFonts w:eastAsia="Calibri" w:cstheme="minorHAnsi"/>
        </w:rPr>
      </w:pPr>
    </w:p>
    <w:p w14:paraId="13CC1BFA" w14:textId="77777777" w:rsidR="00251766" w:rsidRPr="00C35C94"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C35C94">
        <w:rPr>
          <w:rFonts w:cstheme="minorHAnsi"/>
          <w:b/>
          <w:bCs/>
        </w:rPr>
        <w:t>INFORMACIJA APIE ŽINOMUS SUBTIEKĖJUS IR JIEMS PERDUODAMA VYKDYTI SUTARTIES DALIS</w:t>
      </w:r>
    </w:p>
    <w:p w14:paraId="1859F720" w14:textId="77777777" w:rsidR="00251766" w:rsidRPr="00C35C94" w:rsidRDefault="00251766" w:rsidP="00251766">
      <w:pPr>
        <w:pStyle w:val="Sraopastraipa"/>
        <w:spacing w:line="240" w:lineRule="auto"/>
        <w:ind w:left="567"/>
        <w:jc w:val="center"/>
        <w:rPr>
          <w:rFonts w:eastAsia="Calibri" w:cstheme="minorHAnsi"/>
          <w:i/>
          <w:iCs/>
        </w:rPr>
      </w:pPr>
      <w:r w:rsidRPr="00C35C94">
        <w:rPr>
          <w:rFonts w:eastAsia="Calibri" w:cstheme="minorHAnsi"/>
          <w:i/>
          <w:iCs/>
        </w:rPr>
        <w:t>(pildoma, jei tiekėjas pasitelkia subtiekėjus)</w:t>
      </w:r>
    </w:p>
    <w:p w14:paraId="4E6A4E08" w14:textId="77777777" w:rsidR="00251766" w:rsidRPr="00C35C94"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C35C94"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C35C94" w:rsidRDefault="00251766" w:rsidP="00444F83">
            <w:pPr>
              <w:ind w:firstLine="0"/>
              <w:jc w:val="center"/>
              <w:rPr>
                <w:rFonts w:asciiTheme="minorHAnsi" w:cstheme="minorHAnsi"/>
                <w:bCs/>
              </w:rPr>
            </w:pPr>
            <w:r w:rsidRPr="00C35C94">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Sutarties objekto dalies, perduodamos vykdyti subtiekėjui, aprašymas</w:t>
            </w:r>
          </w:p>
        </w:tc>
      </w:tr>
      <w:tr w:rsidR="00251766" w:rsidRPr="00C35C94"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C35C94" w:rsidRDefault="00CD4804" w:rsidP="00CD4804">
            <w:pPr>
              <w:ind w:firstLine="0"/>
              <w:rPr>
                <w:rFonts w:asciiTheme="minorHAnsi" w:cstheme="minorHAnsi"/>
                <w:bCs/>
              </w:rPr>
            </w:pPr>
            <w:r w:rsidRPr="00C35C94">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C35C94"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C35C94" w:rsidRDefault="00251766" w:rsidP="00444F83">
            <w:pPr>
              <w:rPr>
                <w:rFonts w:asciiTheme="minorHAnsi" w:cstheme="minorHAnsi"/>
                <w:bCs/>
              </w:rPr>
            </w:pPr>
          </w:p>
        </w:tc>
      </w:tr>
      <w:tr w:rsidR="00251766" w:rsidRPr="00C35C94"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C35C94" w:rsidRDefault="00CD4804" w:rsidP="00CD4804">
            <w:pPr>
              <w:ind w:firstLine="0"/>
              <w:rPr>
                <w:rFonts w:asciiTheme="minorHAnsi" w:cstheme="minorHAnsi"/>
                <w:bCs/>
              </w:rPr>
            </w:pPr>
            <w:r w:rsidRPr="00C35C94">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C35C94"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C35C94" w:rsidRDefault="00251766" w:rsidP="00444F83">
            <w:pPr>
              <w:rPr>
                <w:rFonts w:asciiTheme="minorHAnsi" w:cstheme="minorHAnsi"/>
                <w:bCs/>
              </w:rPr>
            </w:pPr>
          </w:p>
        </w:tc>
      </w:tr>
    </w:tbl>
    <w:p w14:paraId="4665D647" w14:textId="77777777" w:rsidR="00251766" w:rsidRPr="00C35C94" w:rsidRDefault="00251766" w:rsidP="00251766">
      <w:pPr>
        <w:spacing w:line="240" w:lineRule="auto"/>
        <w:rPr>
          <w:rFonts w:cstheme="minorHAnsi"/>
        </w:rPr>
      </w:pPr>
    </w:p>
    <w:p w14:paraId="4BDA2E98" w14:textId="77777777" w:rsidR="00251766" w:rsidRPr="00C35C94" w:rsidRDefault="00251766" w:rsidP="00251766">
      <w:pPr>
        <w:pStyle w:val="Sraopastraipa"/>
        <w:numPr>
          <w:ilvl w:val="0"/>
          <w:numId w:val="2"/>
        </w:numPr>
        <w:spacing w:line="240" w:lineRule="auto"/>
        <w:ind w:left="0" w:firstLine="0"/>
        <w:jc w:val="center"/>
        <w:rPr>
          <w:rFonts w:cstheme="minorHAnsi"/>
          <w:b/>
          <w:bCs/>
        </w:rPr>
      </w:pPr>
      <w:r w:rsidRPr="00C35C94">
        <w:rPr>
          <w:rFonts w:cstheme="minorHAnsi"/>
          <w:b/>
          <w:bCs/>
        </w:rPr>
        <w:t xml:space="preserve">PASIŪLYMO KAINA </w:t>
      </w:r>
    </w:p>
    <w:p w14:paraId="0C3A5E08" w14:textId="77777777" w:rsidR="00251766" w:rsidRPr="00C35C94" w:rsidRDefault="00251766" w:rsidP="00251766">
      <w:pPr>
        <w:spacing w:line="240" w:lineRule="auto"/>
        <w:ind w:firstLine="567"/>
        <w:rPr>
          <w:rFonts w:cstheme="minorHAnsi"/>
        </w:rPr>
      </w:pPr>
    </w:p>
    <w:p w14:paraId="36360018" w14:textId="77777777" w:rsidR="00251766" w:rsidRPr="00C35C94"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C35C94">
        <w:rPr>
          <w:rFonts w:eastAsiaTheme="minorHAnsi" w:cstheme="minorHAnsi"/>
          <w:bCs/>
          <w:iCs/>
        </w:rPr>
        <w:t>Pasiūlyme kaina nurodoma eurais</w:t>
      </w:r>
      <w:r w:rsidRPr="00C35C94">
        <w:rPr>
          <w:rFonts w:eastAsia="Calibri" w:cstheme="minorHAnsi"/>
        </w:rPr>
        <w:t>.</w:t>
      </w:r>
      <w:r w:rsidRPr="00C35C94">
        <w:rPr>
          <w:rFonts w:eastAsiaTheme="minorHAnsi" w:cstheme="minorHAnsi"/>
          <w:bCs/>
          <w:iCs/>
        </w:rPr>
        <w:t xml:space="preserve"> Jeigu pasiūlymuose kainos nurodytos užsienio valiuta, jos turės būti perskaičiuojamos į eurus </w:t>
      </w:r>
      <w:r w:rsidRPr="00C35C94">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35C94">
        <w:rPr>
          <w:rFonts w:eastAsiaTheme="minorHAnsi" w:cstheme="minorHAnsi"/>
          <w:bCs/>
          <w:iCs/>
        </w:rPr>
        <w:t>.</w:t>
      </w:r>
    </w:p>
    <w:p w14:paraId="50AE727B" w14:textId="77777777" w:rsidR="00251766" w:rsidRPr="00C35C94"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C35C94">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35C94">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35C94">
        <w:rPr>
          <w:rFonts w:cstheme="minorHAnsi"/>
          <w:bCs/>
          <w:iCs/>
        </w:rPr>
        <w:t xml:space="preserve">kainos </w:t>
      </w:r>
      <w:r w:rsidRPr="00C35C94">
        <w:rPr>
          <w:rFonts w:cstheme="minorHAnsi"/>
          <w:bCs/>
        </w:rPr>
        <w:t xml:space="preserve">bus vertinamos ir lyginamos su visais mokesčiais, įskaitant PVM. </w:t>
      </w:r>
      <w:r w:rsidRPr="00C35C94">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35C94">
        <w:rPr>
          <w:rFonts w:cstheme="minorHAnsi"/>
          <w:iCs/>
        </w:rPr>
        <w:t>kainą (jeigu tiekėjas jo neįskaičiavo pateikiant pasiūlymą, palyginimo tikslais įskaičiuoja pati perkančioji organizacija)</w:t>
      </w:r>
      <w:r w:rsidRPr="00C35C94">
        <w:rPr>
          <w:rFonts w:eastAsia="Calibri" w:cstheme="minorHAnsi"/>
        </w:rPr>
        <w:t xml:space="preserve">. Į pasiūlymo </w:t>
      </w:r>
      <w:r w:rsidRPr="00C35C94">
        <w:rPr>
          <w:rFonts w:cstheme="minorHAnsi"/>
          <w:bCs/>
          <w:iCs/>
        </w:rPr>
        <w:t xml:space="preserve">kainą privalo būti </w:t>
      </w:r>
      <w:r w:rsidRPr="00C35C94">
        <w:rPr>
          <w:rFonts w:eastAsia="Arial Unicode MS" w:cstheme="minorHAnsi"/>
        </w:rPr>
        <w:t>įskaičiuoti visi mokesčiai bei visos</w:t>
      </w:r>
      <w:r w:rsidRPr="00C35C94">
        <w:rPr>
          <w:rFonts w:cstheme="minorHAnsi"/>
          <w:b/>
        </w:rPr>
        <w:t xml:space="preserve"> </w:t>
      </w:r>
      <w:r w:rsidRPr="00C35C94">
        <w:rPr>
          <w:rFonts w:cstheme="minorHAnsi"/>
        </w:rPr>
        <w:t>kitos Tiekėjo patirtos ir (ar) galimos patirti tiesioginės ir netiesioginės išlaidos ir mokesčiai</w:t>
      </w:r>
      <w:r w:rsidRPr="00C35C94">
        <w:rPr>
          <w:rFonts w:eastAsia="Arial Unicode MS" w:cstheme="minorHAnsi"/>
        </w:rPr>
        <w:t>, susiję su Darbų vykdymu,</w:t>
      </w:r>
      <w:r w:rsidRPr="00C35C94">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transportavimo išlaidas;</w:t>
      </w:r>
    </w:p>
    <w:p w14:paraId="4ECAA843"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pakavimo, pakrovimo, tranzito, iškrovimo, išpakavimo, tikrinimo, draudimo ir kitas su prekių tiekimu susijusias išlaidas;</w:t>
      </w:r>
    </w:p>
    <w:p w14:paraId="4FA5E031"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visas su dokumentų, kurių reikalauja Pirkėjas, rengimu ir pateikimu susijusias išlaidas;</w:t>
      </w:r>
    </w:p>
    <w:p w14:paraId="29968714"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aprūpinimo technika ir įrankiais, reikalingais Darbams atlikti išlaidos;</w:t>
      </w:r>
    </w:p>
    <w:p w14:paraId="0EC8C47D"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eastAsia="Arial Unicode MS" w:cstheme="minorHAnsi"/>
          <w:szCs w:val="24"/>
        </w:rPr>
        <w:t>išlaidos licencijoms, patentams, leidimams ir pan.</w:t>
      </w:r>
    </w:p>
    <w:p w14:paraId="4726A80E"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szCs w:val="24"/>
        </w:rPr>
        <w:t>elektroninių sąskaitų teikimo išlaidos;</w:t>
      </w:r>
    </w:p>
    <w:p w14:paraId="310A0737"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C35C94">
        <w:rPr>
          <w:rFonts w:cstheme="minorHAnsi"/>
        </w:rPr>
        <w:t>Kitos išlaidos reikalingos sutarties įvykdymui.</w:t>
      </w:r>
    </w:p>
    <w:p w14:paraId="68C3928F" w14:textId="77777777" w:rsidR="00251766" w:rsidRPr="00C35C94" w:rsidRDefault="00251766" w:rsidP="00251766">
      <w:pPr>
        <w:pStyle w:val="Sraopastraipa"/>
        <w:numPr>
          <w:ilvl w:val="1"/>
          <w:numId w:val="2"/>
        </w:numPr>
        <w:tabs>
          <w:tab w:val="left" w:pos="1276"/>
        </w:tabs>
        <w:spacing w:line="240" w:lineRule="auto"/>
        <w:ind w:left="0" w:firstLine="567"/>
        <w:rPr>
          <w:rFonts w:cstheme="minorHAnsi"/>
          <w:smallCaps/>
        </w:rPr>
      </w:pPr>
      <w:r w:rsidRPr="00C35C94">
        <w:rPr>
          <w:rFonts w:cstheme="minorHAnsi"/>
          <w:color w:val="000000"/>
        </w:rPr>
        <w:t xml:space="preserve">Jeigu pasiūlyme nurodyta </w:t>
      </w:r>
      <w:r w:rsidRPr="00C35C94">
        <w:rPr>
          <w:rFonts w:eastAsiaTheme="minorHAnsi" w:cstheme="minorHAnsi"/>
          <w:bCs/>
          <w:iCs/>
        </w:rPr>
        <w:t>kaina</w:t>
      </w:r>
      <w:r w:rsidRPr="00C35C94">
        <w:rPr>
          <w:rFonts w:cstheme="minorHAnsi"/>
          <w:color w:val="000000"/>
        </w:rPr>
        <w:t xml:space="preserve">, išreikšta skaitmenimis, neatitinka </w:t>
      </w:r>
      <w:r w:rsidRPr="00C35C94">
        <w:rPr>
          <w:rFonts w:eastAsiaTheme="minorHAnsi" w:cstheme="minorHAnsi"/>
          <w:bCs/>
          <w:iCs/>
        </w:rPr>
        <w:t>kainos</w:t>
      </w:r>
      <w:r w:rsidRPr="00C35C94">
        <w:rPr>
          <w:rFonts w:cstheme="minorHAnsi"/>
          <w:color w:val="000000"/>
        </w:rPr>
        <w:t xml:space="preserve">, nurodytos žodžiais, teisinga laikoma </w:t>
      </w:r>
      <w:r w:rsidRPr="00C35C94">
        <w:rPr>
          <w:rFonts w:eastAsiaTheme="minorHAnsi" w:cstheme="minorHAnsi"/>
          <w:bCs/>
          <w:iCs/>
        </w:rPr>
        <w:t>kaina</w:t>
      </w:r>
      <w:r w:rsidRPr="00C35C94">
        <w:rPr>
          <w:rFonts w:cstheme="minorHAnsi"/>
          <w:color w:val="000000"/>
        </w:rPr>
        <w:t>, nurodytos žodžiais.</w:t>
      </w:r>
    </w:p>
    <w:p w14:paraId="31DA6007" w14:textId="77777777" w:rsidR="00251766" w:rsidRPr="00C35C94" w:rsidRDefault="00251766" w:rsidP="00251766">
      <w:pPr>
        <w:pStyle w:val="Sraopastraipa"/>
        <w:numPr>
          <w:ilvl w:val="1"/>
          <w:numId w:val="2"/>
        </w:numPr>
        <w:tabs>
          <w:tab w:val="left" w:pos="1276"/>
        </w:tabs>
        <w:spacing w:line="240" w:lineRule="auto"/>
        <w:ind w:left="0" w:firstLine="567"/>
        <w:rPr>
          <w:rFonts w:cstheme="minorHAnsi"/>
          <w:iCs/>
        </w:rPr>
      </w:pPr>
      <w:r w:rsidRPr="00C35C94">
        <w:rPr>
          <w:rFonts w:cstheme="minorHAnsi"/>
        </w:rPr>
        <w:t>V</w:t>
      </w:r>
      <w:r w:rsidRPr="00C35C94">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C35C94" w:rsidRDefault="009838E2">
      <w:pPr>
        <w:spacing w:after="160" w:line="259" w:lineRule="auto"/>
        <w:ind w:firstLine="0"/>
        <w:jc w:val="left"/>
        <w:rPr>
          <w:rFonts w:cstheme="minorHAnsi"/>
          <w:iCs/>
        </w:rPr>
      </w:pPr>
      <w:r w:rsidRPr="00C35C94">
        <w:rPr>
          <w:rFonts w:cstheme="minorHAnsi"/>
          <w:iCs/>
        </w:rPr>
        <w:br w:type="page"/>
      </w:r>
    </w:p>
    <w:p w14:paraId="78997DB3" w14:textId="06396448" w:rsidR="00251766" w:rsidRPr="00C35C94"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C35C94">
        <w:rPr>
          <w:rFonts w:cstheme="minorHAnsi"/>
          <w:b/>
          <w:iCs/>
          <w:sz w:val="24"/>
          <w:szCs w:val="24"/>
        </w:rPr>
        <w:lastRenderedPageBreak/>
        <w:t>Pirkimui siūlome</w:t>
      </w:r>
      <w:r w:rsidR="00B93C7F" w:rsidRPr="00C35C94">
        <w:rPr>
          <w:rFonts w:cstheme="minorHAnsi"/>
          <w:bCs/>
          <w:i/>
          <w:sz w:val="22"/>
          <w:szCs w:val="22"/>
        </w:rPr>
        <w:t>:</w:t>
      </w:r>
    </w:p>
    <w:p w14:paraId="18155A64" w14:textId="77777777" w:rsidR="00FB6942" w:rsidRPr="00C35C94" w:rsidRDefault="00FB6942" w:rsidP="00FB6942">
      <w:pPr>
        <w:pStyle w:val="Sraopastraipa"/>
        <w:tabs>
          <w:tab w:val="left" w:pos="709"/>
        </w:tabs>
        <w:spacing w:line="240" w:lineRule="auto"/>
        <w:ind w:left="284" w:firstLine="0"/>
        <w:rPr>
          <w:rFonts w:cstheme="minorHAnsi"/>
          <w:bCs/>
          <w:i/>
          <w:sz w:val="12"/>
          <w:szCs w:val="12"/>
        </w:rPr>
      </w:pPr>
    </w:p>
    <w:p w14:paraId="6ADA3AB0" w14:textId="77777777" w:rsidR="00DE6B0C" w:rsidRPr="00C35C94"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4512"/>
        <w:gridCol w:w="2126"/>
        <w:gridCol w:w="2410"/>
      </w:tblGrid>
      <w:tr w:rsidR="0095480A" w:rsidRPr="00C35C94" w14:paraId="1253745F" w14:textId="77777777" w:rsidTr="0095480A">
        <w:tc>
          <w:tcPr>
            <w:tcW w:w="558" w:type="dxa"/>
            <w:shd w:val="clear" w:color="auto" w:fill="F2F2F2" w:themeFill="background1" w:themeFillShade="F2"/>
            <w:vAlign w:val="center"/>
          </w:tcPr>
          <w:p w14:paraId="241932DF"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Eil. Nr.</w:t>
            </w:r>
          </w:p>
        </w:tc>
        <w:tc>
          <w:tcPr>
            <w:tcW w:w="4512" w:type="dxa"/>
            <w:shd w:val="clear" w:color="auto" w:fill="F2F2F2" w:themeFill="background1" w:themeFillShade="F2"/>
            <w:vAlign w:val="center"/>
          </w:tcPr>
          <w:p w14:paraId="75C16CF9"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Darbai</w:t>
            </w:r>
          </w:p>
        </w:tc>
        <w:tc>
          <w:tcPr>
            <w:tcW w:w="2126"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Kaina*, Eur be PVM</w:t>
            </w:r>
          </w:p>
        </w:tc>
        <w:tc>
          <w:tcPr>
            <w:tcW w:w="2410" w:type="dxa"/>
            <w:tcBorders>
              <w:left w:val="single" w:sz="4" w:space="0" w:color="auto"/>
            </w:tcBorders>
            <w:shd w:val="clear" w:color="auto" w:fill="F2F2F2" w:themeFill="background1" w:themeFillShade="F2"/>
            <w:vAlign w:val="center"/>
          </w:tcPr>
          <w:p w14:paraId="17AAE658"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Kaina*, Eur su PVM</w:t>
            </w:r>
          </w:p>
        </w:tc>
      </w:tr>
      <w:tr w:rsidR="0095480A" w:rsidRPr="00C35C94" w14:paraId="087A51F7" w14:textId="77777777" w:rsidTr="0095480A">
        <w:tc>
          <w:tcPr>
            <w:tcW w:w="9606" w:type="dxa"/>
            <w:gridSpan w:val="4"/>
            <w:vAlign w:val="center"/>
          </w:tcPr>
          <w:p w14:paraId="0BA0CF42" w14:textId="77777777" w:rsidR="006A427F" w:rsidRPr="00C35C94" w:rsidRDefault="00801D40" w:rsidP="0095480A">
            <w:pPr>
              <w:spacing w:line="240" w:lineRule="auto"/>
              <w:ind w:firstLine="0"/>
              <w:jc w:val="center"/>
              <w:rPr>
                <w:rFonts w:asciiTheme="minorHAnsi" w:cstheme="minorHAnsi"/>
                <w:b/>
                <w:sz w:val="22"/>
                <w:szCs w:val="22"/>
              </w:rPr>
            </w:pPr>
            <w:r w:rsidRPr="00C35C94">
              <w:rPr>
                <w:rFonts w:asciiTheme="minorHAnsi" w:cstheme="minorHAnsi"/>
                <w:b/>
                <w:sz w:val="22"/>
                <w:szCs w:val="22"/>
              </w:rPr>
              <w:t xml:space="preserve">Specialiosios paskirties pastato </w:t>
            </w:r>
            <w:r w:rsidR="006A427F" w:rsidRPr="00C35C94">
              <w:rPr>
                <w:rFonts w:asciiTheme="minorHAnsi" w:cstheme="minorHAnsi"/>
                <w:b/>
                <w:sz w:val="22"/>
                <w:szCs w:val="22"/>
              </w:rPr>
              <w:t>Padvarionių</w:t>
            </w:r>
            <w:r w:rsidR="00ED67F3" w:rsidRPr="00C35C94">
              <w:rPr>
                <w:rFonts w:asciiTheme="minorHAnsi" w:cstheme="minorHAnsi"/>
                <w:b/>
                <w:sz w:val="22"/>
                <w:szCs w:val="22"/>
              </w:rPr>
              <w:t xml:space="preserve"> pasienio užkardoje </w:t>
            </w:r>
            <w:r w:rsidRPr="00C35C94">
              <w:rPr>
                <w:rFonts w:asciiTheme="minorHAnsi" w:cstheme="minorHAnsi"/>
                <w:b/>
                <w:sz w:val="22"/>
                <w:szCs w:val="22"/>
              </w:rPr>
              <w:t xml:space="preserve">statybos </w:t>
            </w:r>
          </w:p>
          <w:p w14:paraId="38CF6C4B" w14:textId="314DAADE" w:rsidR="0095480A" w:rsidRPr="00C35C94" w:rsidRDefault="00801D40" w:rsidP="0095480A">
            <w:pPr>
              <w:spacing w:line="240" w:lineRule="auto"/>
              <w:ind w:firstLine="0"/>
              <w:jc w:val="center"/>
              <w:rPr>
                <w:rFonts w:asciiTheme="minorHAnsi" w:cstheme="minorHAnsi"/>
                <w:b/>
                <w:iCs/>
                <w:sz w:val="22"/>
                <w:szCs w:val="22"/>
              </w:rPr>
            </w:pPr>
            <w:r w:rsidRPr="00C35C94">
              <w:rPr>
                <w:rFonts w:asciiTheme="minorHAnsi" w:cstheme="minorHAnsi"/>
                <w:b/>
                <w:sz w:val="22"/>
                <w:szCs w:val="22"/>
              </w:rPr>
              <w:t>(įskaitant projektavimą) darbai:</w:t>
            </w:r>
          </w:p>
        </w:tc>
      </w:tr>
      <w:tr w:rsidR="0095480A" w:rsidRPr="00C35C94" w14:paraId="48ACFA23" w14:textId="77777777" w:rsidTr="0095480A">
        <w:tc>
          <w:tcPr>
            <w:tcW w:w="558" w:type="dxa"/>
            <w:vAlign w:val="center"/>
          </w:tcPr>
          <w:p w14:paraId="2550FAED" w14:textId="211CDDC4" w:rsidR="0095480A" w:rsidRPr="00C35C94" w:rsidRDefault="0095480A" w:rsidP="00444F83">
            <w:pPr>
              <w:ind w:firstLine="0"/>
              <w:jc w:val="center"/>
              <w:rPr>
                <w:rFonts w:cstheme="minorHAnsi"/>
                <w:iCs/>
                <w:sz w:val="22"/>
                <w:szCs w:val="22"/>
              </w:rPr>
            </w:pPr>
            <w:r w:rsidRPr="00C35C94">
              <w:rPr>
                <w:rFonts w:cstheme="minorHAnsi"/>
                <w:iCs/>
                <w:sz w:val="22"/>
                <w:szCs w:val="22"/>
              </w:rPr>
              <w:t>1.</w:t>
            </w:r>
          </w:p>
        </w:tc>
        <w:tc>
          <w:tcPr>
            <w:tcW w:w="4512" w:type="dxa"/>
          </w:tcPr>
          <w:p w14:paraId="2EB714D0" w14:textId="40540FB2" w:rsidR="0095480A" w:rsidRPr="00C35C94" w:rsidRDefault="0095480A" w:rsidP="00743A6B">
            <w:pPr>
              <w:spacing w:line="240" w:lineRule="auto"/>
              <w:ind w:firstLine="0"/>
              <w:rPr>
                <w:rFonts w:cstheme="minorHAnsi"/>
                <w:sz w:val="22"/>
                <w:szCs w:val="22"/>
              </w:rPr>
            </w:pPr>
            <w:r w:rsidRPr="00C35C94">
              <w:rPr>
                <w:sz w:val="22"/>
                <w:szCs w:val="22"/>
              </w:rPr>
              <w:t xml:space="preserve">Projektavimo </w:t>
            </w:r>
            <w:r w:rsidR="00743A6B" w:rsidRPr="00C35C94">
              <w:rPr>
                <w:sz w:val="22"/>
                <w:szCs w:val="22"/>
              </w:rPr>
              <w:t>paslaugos</w:t>
            </w:r>
          </w:p>
        </w:tc>
        <w:tc>
          <w:tcPr>
            <w:tcW w:w="2126" w:type="dxa"/>
            <w:tcBorders>
              <w:left w:val="single" w:sz="4" w:space="0" w:color="auto"/>
              <w:right w:val="single" w:sz="4" w:space="0" w:color="auto"/>
            </w:tcBorders>
            <w:vAlign w:val="center"/>
          </w:tcPr>
          <w:p w14:paraId="761B41E2"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0EBB7610" w14:textId="77777777" w:rsidR="0095480A" w:rsidRPr="00C35C94" w:rsidRDefault="0095480A" w:rsidP="00444F83">
            <w:pPr>
              <w:ind w:firstLine="0"/>
              <w:jc w:val="center"/>
              <w:rPr>
                <w:rFonts w:cstheme="minorHAnsi"/>
                <w:iCs/>
                <w:sz w:val="22"/>
                <w:szCs w:val="22"/>
              </w:rPr>
            </w:pPr>
          </w:p>
        </w:tc>
      </w:tr>
      <w:tr w:rsidR="00757518" w:rsidRPr="00C35C94" w14:paraId="4B19A11C" w14:textId="77777777" w:rsidTr="00F93536">
        <w:tc>
          <w:tcPr>
            <w:tcW w:w="558" w:type="dxa"/>
            <w:vAlign w:val="center"/>
          </w:tcPr>
          <w:p w14:paraId="0422BA58" w14:textId="2C5ECDCF" w:rsidR="00757518" w:rsidRPr="00C35C94" w:rsidRDefault="00757518" w:rsidP="00444F83">
            <w:pPr>
              <w:ind w:firstLine="0"/>
              <w:jc w:val="center"/>
              <w:rPr>
                <w:rFonts w:cstheme="minorHAnsi"/>
                <w:iCs/>
                <w:sz w:val="22"/>
                <w:szCs w:val="22"/>
              </w:rPr>
            </w:pPr>
            <w:r w:rsidRPr="00C35C94">
              <w:rPr>
                <w:rFonts w:cstheme="minorHAnsi"/>
                <w:iCs/>
                <w:sz w:val="22"/>
                <w:szCs w:val="22"/>
              </w:rPr>
              <w:t>2.</w:t>
            </w:r>
          </w:p>
        </w:tc>
        <w:tc>
          <w:tcPr>
            <w:tcW w:w="9048" w:type="dxa"/>
            <w:gridSpan w:val="3"/>
          </w:tcPr>
          <w:p w14:paraId="1928BE4F" w14:textId="23B14EA0" w:rsidR="00757518" w:rsidRPr="00C35C94" w:rsidRDefault="00757518" w:rsidP="00444F83">
            <w:pPr>
              <w:ind w:firstLine="0"/>
              <w:jc w:val="center"/>
              <w:rPr>
                <w:rFonts w:cstheme="minorHAnsi"/>
                <w:iCs/>
                <w:sz w:val="22"/>
                <w:szCs w:val="22"/>
              </w:rPr>
            </w:pPr>
            <w:r w:rsidRPr="00C35C94">
              <w:rPr>
                <w:sz w:val="22"/>
                <w:szCs w:val="22"/>
              </w:rPr>
              <w:t>Statybos darbai</w:t>
            </w:r>
            <w:r>
              <w:rPr>
                <w:sz w:val="22"/>
                <w:szCs w:val="22"/>
              </w:rPr>
              <w:t>:</w:t>
            </w:r>
          </w:p>
        </w:tc>
      </w:tr>
      <w:tr w:rsidR="0095480A" w:rsidRPr="00C35C94" w14:paraId="2115C5DB" w14:textId="77777777" w:rsidTr="0095480A">
        <w:tc>
          <w:tcPr>
            <w:tcW w:w="558" w:type="dxa"/>
            <w:vAlign w:val="center"/>
          </w:tcPr>
          <w:p w14:paraId="168F5D48" w14:textId="6F58A262" w:rsidR="0095480A" w:rsidRPr="00C35C94" w:rsidRDefault="0095480A" w:rsidP="00444F83">
            <w:pPr>
              <w:ind w:firstLine="0"/>
              <w:jc w:val="center"/>
              <w:rPr>
                <w:rFonts w:cstheme="minorHAnsi"/>
                <w:iCs/>
                <w:sz w:val="22"/>
                <w:szCs w:val="22"/>
              </w:rPr>
            </w:pPr>
            <w:r w:rsidRPr="00C35C94">
              <w:rPr>
                <w:rFonts w:cstheme="minorHAnsi"/>
                <w:iCs/>
                <w:sz w:val="22"/>
                <w:szCs w:val="22"/>
              </w:rPr>
              <w:t>2.1.</w:t>
            </w:r>
          </w:p>
        </w:tc>
        <w:tc>
          <w:tcPr>
            <w:tcW w:w="4512" w:type="dxa"/>
          </w:tcPr>
          <w:p w14:paraId="14FA3E2B" w14:textId="068F39F3" w:rsidR="0095480A" w:rsidRPr="00C35C94" w:rsidRDefault="0095480A" w:rsidP="00FB6942">
            <w:pPr>
              <w:spacing w:line="240" w:lineRule="auto"/>
              <w:ind w:firstLine="0"/>
              <w:rPr>
                <w:rFonts w:cstheme="minorHAnsi"/>
                <w:sz w:val="22"/>
                <w:szCs w:val="22"/>
              </w:rPr>
            </w:pPr>
            <w:r w:rsidRPr="00C35C94">
              <w:rPr>
                <w:sz w:val="22"/>
                <w:szCs w:val="22"/>
              </w:rPr>
              <w:t>pamat</w:t>
            </w:r>
            <w:r w:rsidRPr="00C35C94">
              <w:rPr>
                <w:sz w:val="22"/>
                <w:szCs w:val="22"/>
              </w:rPr>
              <w:t>ų</w:t>
            </w:r>
            <w:r w:rsidRPr="00C35C94">
              <w:rPr>
                <w:sz w:val="22"/>
                <w:szCs w:val="22"/>
              </w:rPr>
              <w:t xml:space="preserve"> </w:t>
            </w:r>
            <w:r w:rsidRPr="00C35C94">
              <w:rPr>
                <w:sz w:val="22"/>
                <w:szCs w:val="22"/>
              </w:rPr>
              <w:t>į</w:t>
            </w:r>
            <w:r w:rsidRPr="00C35C94">
              <w:rPr>
                <w:sz w:val="22"/>
                <w:szCs w:val="22"/>
              </w:rPr>
              <w:t>rengimas</w:t>
            </w:r>
          </w:p>
        </w:tc>
        <w:tc>
          <w:tcPr>
            <w:tcW w:w="2126" w:type="dxa"/>
            <w:tcBorders>
              <w:left w:val="single" w:sz="4" w:space="0" w:color="auto"/>
              <w:right w:val="single" w:sz="4" w:space="0" w:color="auto"/>
            </w:tcBorders>
            <w:vAlign w:val="center"/>
          </w:tcPr>
          <w:p w14:paraId="5F2FB523"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4444DE6D" w14:textId="77777777" w:rsidR="0095480A" w:rsidRPr="00C35C94" w:rsidRDefault="0095480A" w:rsidP="00444F83">
            <w:pPr>
              <w:ind w:firstLine="0"/>
              <w:jc w:val="center"/>
              <w:rPr>
                <w:rFonts w:cstheme="minorHAnsi"/>
                <w:iCs/>
                <w:sz w:val="22"/>
                <w:szCs w:val="22"/>
              </w:rPr>
            </w:pPr>
          </w:p>
        </w:tc>
      </w:tr>
      <w:tr w:rsidR="0095480A" w:rsidRPr="00C35C94" w14:paraId="521E5B4B" w14:textId="77777777" w:rsidTr="0095480A">
        <w:tc>
          <w:tcPr>
            <w:tcW w:w="558" w:type="dxa"/>
            <w:vAlign w:val="center"/>
          </w:tcPr>
          <w:p w14:paraId="69D776D9" w14:textId="7DDE9DB1" w:rsidR="0095480A" w:rsidRPr="00C35C94" w:rsidRDefault="0095480A" w:rsidP="00444F83">
            <w:pPr>
              <w:ind w:firstLine="0"/>
              <w:jc w:val="center"/>
              <w:rPr>
                <w:rFonts w:cstheme="minorHAnsi"/>
                <w:iCs/>
                <w:sz w:val="22"/>
                <w:szCs w:val="22"/>
              </w:rPr>
            </w:pPr>
            <w:r w:rsidRPr="00C35C94">
              <w:rPr>
                <w:rFonts w:cstheme="minorHAnsi"/>
                <w:iCs/>
                <w:sz w:val="22"/>
                <w:szCs w:val="22"/>
              </w:rPr>
              <w:t>2.2.</w:t>
            </w:r>
          </w:p>
        </w:tc>
        <w:tc>
          <w:tcPr>
            <w:tcW w:w="4512" w:type="dxa"/>
          </w:tcPr>
          <w:p w14:paraId="09F74E82" w14:textId="60B09AA9" w:rsidR="0095480A" w:rsidRPr="00C35C94" w:rsidRDefault="0095480A" w:rsidP="00FB6942">
            <w:pPr>
              <w:spacing w:line="240" w:lineRule="auto"/>
              <w:ind w:firstLine="0"/>
              <w:rPr>
                <w:rFonts w:cstheme="minorHAnsi"/>
                <w:sz w:val="22"/>
                <w:szCs w:val="22"/>
              </w:rPr>
            </w:pPr>
            <w:r w:rsidRPr="00C35C94">
              <w:rPr>
                <w:sz w:val="22"/>
                <w:szCs w:val="22"/>
              </w:rPr>
              <w:t>laikan</w:t>
            </w:r>
            <w:r w:rsidRPr="00C35C94">
              <w:rPr>
                <w:sz w:val="22"/>
                <w:szCs w:val="22"/>
              </w:rPr>
              <w:t>č</w:t>
            </w:r>
            <w:r w:rsidRPr="00C35C94">
              <w:rPr>
                <w:sz w:val="22"/>
                <w:szCs w:val="22"/>
              </w:rPr>
              <w:t>ios konstrukcijos</w:t>
            </w:r>
          </w:p>
        </w:tc>
        <w:tc>
          <w:tcPr>
            <w:tcW w:w="2126" w:type="dxa"/>
            <w:tcBorders>
              <w:left w:val="single" w:sz="4" w:space="0" w:color="auto"/>
              <w:right w:val="single" w:sz="4" w:space="0" w:color="auto"/>
            </w:tcBorders>
            <w:vAlign w:val="center"/>
          </w:tcPr>
          <w:p w14:paraId="6F8B8560"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6889DE6" w14:textId="77777777" w:rsidR="0095480A" w:rsidRPr="00C35C94" w:rsidRDefault="0095480A" w:rsidP="00444F83">
            <w:pPr>
              <w:ind w:firstLine="0"/>
              <w:jc w:val="center"/>
              <w:rPr>
                <w:rFonts w:cstheme="minorHAnsi"/>
                <w:iCs/>
                <w:sz w:val="22"/>
                <w:szCs w:val="22"/>
              </w:rPr>
            </w:pPr>
          </w:p>
        </w:tc>
      </w:tr>
      <w:tr w:rsidR="0095480A" w:rsidRPr="00C35C94" w14:paraId="5C60E3F7" w14:textId="77777777" w:rsidTr="0095480A">
        <w:tc>
          <w:tcPr>
            <w:tcW w:w="558" w:type="dxa"/>
            <w:vAlign w:val="center"/>
          </w:tcPr>
          <w:p w14:paraId="2B0EB620" w14:textId="157B0C02" w:rsidR="0095480A" w:rsidRPr="00C35C94" w:rsidRDefault="0095480A" w:rsidP="00444F83">
            <w:pPr>
              <w:ind w:firstLine="0"/>
              <w:jc w:val="center"/>
              <w:rPr>
                <w:rFonts w:cstheme="minorHAnsi"/>
                <w:iCs/>
                <w:sz w:val="22"/>
                <w:szCs w:val="22"/>
              </w:rPr>
            </w:pPr>
            <w:r w:rsidRPr="00C35C94">
              <w:rPr>
                <w:rFonts w:cstheme="minorHAnsi"/>
                <w:iCs/>
                <w:sz w:val="22"/>
                <w:szCs w:val="22"/>
              </w:rPr>
              <w:t>2.3.</w:t>
            </w:r>
          </w:p>
        </w:tc>
        <w:tc>
          <w:tcPr>
            <w:tcW w:w="4512" w:type="dxa"/>
          </w:tcPr>
          <w:p w14:paraId="6E6DBD3E" w14:textId="151DB646" w:rsidR="0095480A" w:rsidRPr="00C35C94" w:rsidRDefault="0095480A" w:rsidP="00FB6942">
            <w:pPr>
              <w:spacing w:line="240" w:lineRule="auto"/>
              <w:ind w:firstLine="0"/>
              <w:rPr>
                <w:rFonts w:cstheme="minorHAnsi"/>
                <w:sz w:val="22"/>
                <w:szCs w:val="22"/>
              </w:rPr>
            </w:pPr>
            <w:r w:rsidRPr="00C35C94">
              <w:rPr>
                <w:sz w:val="22"/>
                <w:szCs w:val="22"/>
              </w:rPr>
              <w:t>perdanga</w:t>
            </w:r>
          </w:p>
        </w:tc>
        <w:tc>
          <w:tcPr>
            <w:tcW w:w="2126" w:type="dxa"/>
            <w:tcBorders>
              <w:left w:val="single" w:sz="4" w:space="0" w:color="auto"/>
              <w:right w:val="single" w:sz="4" w:space="0" w:color="auto"/>
            </w:tcBorders>
            <w:vAlign w:val="center"/>
          </w:tcPr>
          <w:p w14:paraId="0301E8A4"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468B74" w14:textId="77777777" w:rsidR="0095480A" w:rsidRPr="00C35C94" w:rsidRDefault="0095480A" w:rsidP="00444F83">
            <w:pPr>
              <w:ind w:firstLine="0"/>
              <w:jc w:val="center"/>
              <w:rPr>
                <w:rFonts w:cstheme="minorHAnsi"/>
                <w:iCs/>
                <w:sz w:val="22"/>
                <w:szCs w:val="22"/>
              </w:rPr>
            </w:pPr>
          </w:p>
        </w:tc>
      </w:tr>
      <w:tr w:rsidR="0095480A" w:rsidRPr="00C35C94" w14:paraId="14AA5DEC" w14:textId="77777777" w:rsidTr="0095480A">
        <w:tc>
          <w:tcPr>
            <w:tcW w:w="558" w:type="dxa"/>
            <w:vAlign w:val="center"/>
          </w:tcPr>
          <w:p w14:paraId="7D0CD684" w14:textId="0B3585D6" w:rsidR="0095480A" w:rsidRPr="00C35C94" w:rsidRDefault="0095480A" w:rsidP="00444F83">
            <w:pPr>
              <w:ind w:firstLine="0"/>
              <w:jc w:val="center"/>
              <w:rPr>
                <w:rFonts w:cstheme="minorHAnsi"/>
                <w:iCs/>
                <w:sz w:val="22"/>
                <w:szCs w:val="22"/>
              </w:rPr>
            </w:pPr>
            <w:r w:rsidRPr="00C35C94">
              <w:rPr>
                <w:rFonts w:cstheme="minorHAnsi"/>
                <w:iCs/>
                <w:sz w:val="22"/>
                <w:szCs w:val="22"/>
              </w:rPr>
              <w:t>2.4.</w:t>
            </w:r>
          </w:p>
        </w:tc>
        <w:tc>
          <w:tcPr>
            <w:tcW w:w="4512" w:type="dxa"/>
          </w:tcPr>
          <w:p w14:paraId="708E8D6C" w14:textId="413D47D5" w:rsidR="0095480A" w:rsidRPr="00C35C94" w:rsidRDefault="0095480A" w:rsidP="00FB6942">
            <w:pPr>
              <w:spacing w:line="240" w:lineRule="auto"/>
              <w:ind w:firstLine="0"/>
              <w:rPr>
                <w:rFonts w:cstheme="minorHAnsi"/>
                <w:sz w:val="22"/>
                <w:szCs w:val="22"/>
              </w:rPr>
            </w:pPr>
            <w:r w:rsidRPr="00C35C94">
              <w:rPr>
                <w:sz w:val="22"/>
                <w:szCs w:val="22"/>
              </w:rPr>
              <w:t>stogas</w:t>
            </w:r>
          </w:p>
        </w:tc>
        <w:tc>
          <w:tcPr>
            <w:tcW w:w="2126" w:type="dxa"/>
            <w:tcBorders>
              <w:left w:val="single" w:sz="4" w:space="0" w:color="auto"/>
              <w:right w:val="single" w:sz="4" w:space="0" w:color="auto"/>
            </w:tcBorders>
            <w:vAlign w:val="center"/>
          </w:tcPr>
          <w:p w14:paraId="27D451A9"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74D89C1" w14:textId="77777777" w:rsidR="0095480A" w:rsidRPr="00C35C94" w:rsidRDefault="0095480A" w:rsidP="00444F83">
            <w:pPr>
              <w:ind w:firstLine="0"/>
              <w:jc w:val="center"/>
              <w:rPr>
                <w:rFonts w:cstheme="minorHAnsi"/>
                <w:iCs/>
                <w:sz w:val="22"/>
                <w:szCs w:val="22"/>
              </w:rPr>
            </w:pPr>
          </w:p>
        </w:tc>
      </w:tr>
      <w:tr w:rsidR="0095480A" w:rsidRPr="00C35C94" w14:paraId="0155849B" w14:textId="77777777" w:rsidTr="0095480A">
        <w:tc>
          <w:tcPr>
            <w:tcW w:w="558" w:type="dxa"/>
            <w:vAlign w:val="center"/>
          </w:tcPr>
          <w:p w14:paraId="04B009A0" w14:textId="663B6B86" w:rsidR="0095480A" w:rsidRPr="00C35C94" w:rsidRDefault="0095480A" w:rsidP="00444F83">
            <w:pPr>
              <w:ind w:firstLine="0"/>
              <w:jc w:val="center"/>
              <w:rPr>
                <w:rFonts w:cstheme="minorHAnsi"/>
                <w:iCs/>
                <w:sz w:val="22"/>
                <w:szCs w:val="22"/>
              </w:rPr>
            </w:pPr>
            <w:r w:rsidRPr="00C35C94">
              <w:rPr>
                <w:rFonts w:cstheme="minorHAnsi"/>
                <w:iCs/>
                <w:sz w:val="22"/>
                <w:szCs w:val="22"/>
              </w:rPr>
              <w:t>2.5.</w:t>
            </w:r>
          </w:p>
        </w:tc>
        <w:tc>
          <w:tcPr>
            <w:tcW w:w="4512" w:type="dxa"/>
          </w:tcPr>
          <w:p w14:paraId="706DEABB" w14:textId="30BBB5C8" w:rsidR="0095480A" w:rsidRPr="00C35C94" w:rsidRDefault="0095480A" w:rsidP="00FB6942">
            <w:pPr>
              <w:spacing w:line="240" w:lineRule="auto"/>
              <w:ind w:firstLine="0"/>
              <w:rPr>
                <w:rFonts w:cstheme="minorHAnsi"/>
                <w:sz w:val="22"/>
                <w:szCs w:val="22"/>
              </w:rPr>
            </w:pPr>
            <w:r w:rsidRPr="00C35C94">
              <w:rPr>
                <w:sz w:val="22"/>
                <w:szCs w:val="22"/>
              </w:rPr>
              <w:t>fasadas, langai, durys</w:t>
            </w:r>
          </w:p>
        </w:tc>
        <w:tc>
          <w:tcPr>
            <w:tcW w:w="2126" w:type="dxa"/>
            <w:tcBorders>
              <w:left w:val="single" w:sz="4" w:space="0" w:color="auto"/>
              <w:right w:val="single" w:sz="4" w:space="0" w:color="auto"/>
            </w:tcBorders>
            <w:vAlign w:val="center"/>
          </w:tcPr>
          <w:p w14:paraId="407F4330"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D416891" w14:textId="77777777" w:rsidR="0095480A" w:rsidRPr="00C35C94" w:rsidRDefault="0095480A" w:rsidP="00444F83">
            <w:pPr>
              <w:ind w:firstLine="0"/>
              <w:jc w:val="center"/>
              <w:rPr>
                <w:rFonts w:cstheme="minorHAnsi"/>
                <w:iCs/>
                <w:sz w:val="22"/>
                <w:szCs w:val="22"/>
              </w:rPr>
            </w:pPr>
          </w:p>
        </w:tc>
      </w:tr>
      <w:tr w:rsidR="0095480A" w:rsidRPr="00C35C94" w14:paraId="638AD310" w14:textId="77777777" w:rsidTr="0095480A">
        <w:tc>
          <w:tcPr>
            <w:tcW w:w="558" w:type="dxa"/>
            <w:vAlign w:val="center"/>
          </w:tcPr>
          <w:p w14:paraId="6583A6A2" w14:textId="416E589E" w:rsidR="0095480A" w:rsidRPr="00C35C94" w:rsidRDefault="0095480A" w:rsidP="00444F83">
            <w:pPr>
              <w:ind w:firstLine="0"/>
              <w:jc w:val="center"/>
              <w:rPr>
                <w:rFonts w:cstheme="minorHAnsi"/>
                <w:iCs/>
                <w:sz w:val="22"/>
                <w:szCs w:val="22"/>
              </w:rPr>
            </w:pPr>
            <w:r w:rsidRPr="00C35C94">
              <w:rPr>
                <w:rFonts w:cstheme="minorHAnsi"/>
                <w:iCs/>
                <w:sz w:val="22"/>
                <w:szCs w:val="22"/>
              </w:rPr>
              <w:t>2.6.</w:t>
            </w:r>
          </w:p>
        </w:tc>
        <w:tc>
          <w:tcPr>
            <w:tcW w:w="4512" w:type="dxa"/>
          </w:tcPr>
          <w:p w14:paraId="069C7656" w14:textId="218EEA3B" w:rsidR="0095480A" w:rsidRPr="00C35C94" w:rsidRDefault="0095480A" w:rsidP="00FB6942">
            <w:pPr>
              <w:spacing w:line="240" w:lineRule="auto"/>
              <w:ind w:firstLine="0"/>
              <w:rPr>
                <w:rFonts w:cstheme="minorHAnsi"/>
                <w:sz w:val="22"/>
                <w:szCs w:val="22"/>
              </w:rPr>
            </w:pPr>
            <w:r w:rsidRPr="00C35C94">
              <w:rPr>
                <w:sz w:val="22"/>
                <w:szCs w:val="22"/>
              </w:rPr>
              <w:t>vidaus apdaila</w:t>
            </w:r>
          </w:p>
        </w:tc>
        <w:tc>
          <w:tcPr>
            <w:tcW w:w="2126" w:type="dxa"/>
            <w:tcBorders>
              <w:left w:val="single" w:sz="4" w:space="0" w:color="auto"/>
              <w:right w:val="single" w:sz="4" w:space="0" w:color="auto"/>
            </w:tcBorders>
            <w:vAlign w:val="center"/>
          </w:tcPr>
          <w:p w14:paraId="0600A1BE"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149B3FD" w14:textId="77777777" w:rsidR="0095480A" w:rsidRPr="00C35C94" w:rsidRDefault="0095480A" w:rsidP="00444F83">
            <w:pPr>
              <w:ind w:firstLine="0"/>
              <w:jc w:val="center"/>
              <w:rPr>
                <w:rFonts w:cstheme="minorHAnsi"/>
                <w:iCs/>
                <w:sz w:val="22"/>
                <w:szCs w:val="22"/>
              </w:rPr>
            </w:pPr>
          </w:p>
        </w:tc>
      </w:tr>
      <w:tr w:rsidR="0095480A" w:rsidRPr="00C35C94" w14:paraId="2C2D4924" w14:textId="77777777" w:rsidTr="0095480A">
        <w:tc>
          <w:tcPr>
            <w:tcW w:w="558" w:type="dxa"/>
            <w:vAlign w:val="center"/>
          </w:tcPr>
          <w:p w14:paraId="69336537" w14:textId="2F7FABBB" w:rsidR="0095480A" w:rsidRPr="00C35C94" w:rsidRDefault="0095480A" w:rsidP="00444F83">
            <w:pPr>
              <w:ind w:firstLine="0"/>
              <w:jc w:val="center"/>
              <w:rPr>
                <w:rFonts w:cstheme="minorHAnsi"/>
                <w:iCs/>
                <w:sz w:val="22"/>
                <w:szCs w:val="22"/>
              </w:rPr>
            </w:pPr>
            <w:r w:rsidRPr="00C35C94">
              <w:rPr>
                <w:rFonts w:cstheme="minorHAnsi"/>
                <w:iCs/>
                <w:sz w:val="22"/>
                <w:szCs w:val="22"/>
              </w:rPr>
              <w:t>3.</w:t>
            </w:r>
          </w:p>
        </w:tc>
        <w:tc>
          <w:tcPr>
            <w:tcW w:w="4512" w:type="dxa"/>
          </w:tcPr>
          <w:p w14:paraId="73BEE105" w14:textId="584ED9FC" w:rsidR="0095480A" w:rsidRPr="00C35C94" w:rsidRDefault="0095480A" w:rsidP="00FB6942">
            <w:pPr>
              <w:spacing w:line="240" w:lineRule="auto"/>
              <w:ind w:firstLine="0"/>
              <w:rPr>
                <w:rFonts w:cstheme="minorHAnsi"/>
                <w:sz w:val="22"/>
                <w:szCs w:val="22"/>
              </w:rPr>
            </w:pPr>
            <w:r w:rsidRPr="00C35C94">
              <w:rPr>
                <w:sz w:val="22"/>
                <w:szCs w:val="22"/>
              </w:rPr>
              <w:t>In</w:t>
            </w:r>
            <w:r w:rsidRPr="00C35C94">
              <w:rPr>
                <w:sz w:val="22"/>
                <w:szCs w:val="22"/>
              </w:rPr>
              <w:t>ž</w:t>
            </w:r>
            <w:r w:rsidRPr="00C35C94">
              <w:rPr>
                <w:sz w:val="22"/>
                <w:szCs w:val="22"/>
              </w:rPr>
              <w:t>inerin</w:t>
            </w:r>
            <w:r w:rsidRPr="00C35C94">
              <w:rPr>
                <w:sz w:val="22"/>
                <w:szCs w:val="22"/>
              </w:rPr>
              <w:t>ė</w:t>
            </w:r>
            <w:r w:rsidRPr="00C35C94">
              <w:rPr>
                <w:sz w:val="22"/>
                <w:szCs w:val="22"/>
              </w:rPr>
              <w:t>s sistemos</w:t>
            </w:r>
          </w:p>
        </w:tc>
        <w:tc>
          <w:tcPr>
            <w:tcW w:w="2126" w:type="dxa"/>
            <w:tcBorders>
              <w:left w:val="single" w:sz="4" w:space="0" w:color="auto"/>
              <w:right w:val="single" w:sz="4" w:space="0" w:color="auto"/>
            </w:tcBorders>
            <w:vAlign w:val="center"/>
          </w:tcPr>
          <w:p w14:paraId="7CCB682F"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68DE85" w14:textId="77777777" w:rsidR="0095480A" w:rsidRPr="00C35C94" w:rsidRDefault="0095480A" w:rsidP="00444F83">
            <w:pPr>
              <w:ind w:firstLine="0"/>
              <w:jc w:val="center"/>
              <w:rPr>
                <w:rFonts w:cstheme="minorHAnsi"/>
                <w:iCs/>
                <w:sz w:val="22"/>
                <w:szCs w:val="22"/>
              </w:rPr>
            </w:pPr>
          </w:p>
        </w:tc>
      </w:tr>
      <w:tr w:rsidR="0095480A" w:rsidRPr="00C35C94" w14:paraId="053D6535" w14:textId="77777777" w:rsidTr="0095480A">
        <w:tc>
          <w:tcPr>
            <w:tcW w:w="558" w:type="dxa"/>
            <w:vAlign w:val="center"/>
          </w:tcPr>
          <w:p w14:paraId="045385A8" w14:textId="2C2C5D02" w:rsidR="0095480A" w:rsidRPr="00C35C94" w:rsidRDefault="0095480A" w:rsidP="00444F83">
            <w:pPr>
              <w:ind w:firstLine="0"/>
              <w:jc w:val="center"/>
              <w:rPr>
                <w:rFonts w:cstheme="minorHAnsi"/>
                <w:iCs/>
                <w:sz w:val="22"/>
                <w:szCs w:val="22"/>
              </w:rPr>
            </w:pPr>
            <w:r w:rsidRPr="00C35C94">
              <w:rPr>
                <w:rFonts w:cstheme="minorHAnsi"/>
                <w:iCs/>
                <w:sz w:val="22"/>
                <w:szCs w:val="22"/>
              </w:rPr>
              <w:t>4.</w:t>
            </w:r>
          </w:p>
        </w:tc>
        <w:tc>
          <w:tcPr>
            <w:tcW w:w="4512" w:type="dxa"/>
          </w:tcPr>
          <w:p w14:paraId="133B3E19" w14:textId="4BDA34C3" w:rsidR="0095480A" w:rsidRPr="00C35C94" w:rsidRDefault="0095480A" w:rsidP="00FB6942">
            <w:pPr>
              <w:spacing w:line="240" w:lineRule="auto"/>
              <w:ind w:firstLine="0"/>
              <w:rPr>
                <w:rFonts w:cstheme="minorHAnsi"/>
                <w:sz w:val="22"/>
                <w:szCs w:val="22"/>
              </w:rPr>
            </w:pPr>
            <w:r w:rsidRPr="00C35C94">
              <w:rPr>
                <w:sz w:val="22"/>
                <w:szCs w:val="22"/>
              </w:rPr>
              <w:t>Į</w:t>
            </w:r>
            <w:r w:rsidRPr="00C35C94">
              <w:rPr>
                <w:sz w:val="22"/>
                <w:szCs w:val="22"/>
              </w:rPr>
              <w:t>ranga</w:t>
            </w:r>
          </w:p>
        </w:tc>
        <w:tc>
          <w:tcPr>
            <w:tcW w:w="2126" w:type="dxa"/>
            <w:tcBorders>
              <w:left w:val="single" w:sz="4" w:space="0" w:color="auto"/>
              <w:right w:val="single" w:sz="4" w:space="0" w:color="auto"/>
            </w:tcBorders>
            <w:vAlign w:val="center"/>
          </w:tcPr>
          <w:p w14:paraId="62CA042B"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0EE393" w14:textId="77777777" w:rsidR="0095480A" w:rsidRPr="00C35C94" w:rsidRDefault="0095480A" w:rsidP="00444F83">
            <w:pPr>
              <w:ind w:firstLine="0"/>
              <w:jc w:val="center"/>
              <w:rPr>
                <w:rFonts w:cstheme="minorHAnsi"/>
                <w:iCs/>
                <w:sz w:val="22"/>
                <w:szCs w:val="22"/>
              </w:rPr>
            </w:pPr>
          </w:p>
        </w:tc>
      </w:tr>
      <w:tr w:rsidR="0095480A" w:rsidRPr="00C35C94" w14:paraId="6B906F54" w14:textId="77777777" w:rsidTr="0095480A">
        <w:tc>
          <w:tcPr>
            <w:tcW w:w="558" w:type="dxa"/>
            <w:vAlign w:val="center"/>
          </w:tcPr>
          <w:p w14:paraId="52647BDA" w14:textId="3239DFCF" w:rsidR="0095480A" w:rsidRPr="00C35C94" w:rsidRDefault="0095480A" w:rsidP="00444F83">
            <w:pPr>
              <w:ind w:firstLine="0"/>
              <w:jc w:val="center"/>
              <w:rPr>
                <w:rFonts w:cstheme="minorHAnsi"/>
                <w:iCs/>
                <w:sz w:val="22"/>
                <w:szCs w:val="22"/>
              </w:rPr>
            </w:pPr>
            <w:r w:rsidRPr="00C35C94">
              <w:rPr>
                <w:rFonts w:cstheme="minorHAnsi"/>
                <w:iCs/>
                <w:sz w:val="22"/>
                <w:szCs w:val="22"/>
              </w:rPr>
              <w:t>5.</w:t>
            </w:r>
          </w:p>
        </w:tc>
        <w:tc>
          <w:tcPr>
            <w:tcW w:w="4512" w:type="dxa"/>
          </w:tcPr>
          <w:p w14:paraId="73F028F1" w14:textId="08C2C41E" w:rsidR="0095480A" w:rsidRPr="00C35C94" w:rsidRDefault="0095480A" w:rsidP="00FB6942">
            <w:pPr>
              <w:spacing w:line="240" w:lineRule="auto"/>
              <w:ind w:firstLine="0"/>
              <w:rPr>
                <w:rFonts w:cstheme="minorHAnsi"/>
                <w:sz w:val="22"/>
                <w:szCs w:val="22"/>
              </w:rPr>
            </w:pPr>
            <w:r w:rsidRPr="00C35C94">
              <w:rPr>
                <w:sz w:val="22"/>
                <w:szCs w:val="22"/>
              </w:rPr>
              <w:t>Lauko darbai</w:t>
            </w:r>
          </w:p>
        </w:tc>
        <w:tc>
          <w:tcPr>
            <w:tcW w:w="2126" w:type="dxa"/>
            <w:tcBorders>
              <w:left w:val="single" w:sz="4" w:space="0" w:color="auto"/>
              <w:right w:val="single" w:sz="4" w:space="0" w:color="auto"/>
            </w:tcBorders>
            <w:vAlign w:val="center"/>
          </w:tcPr>
          <w:p w14:paraId="29D7A982"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18EBA5D" w14:textId="77777777" w:rsidR="0095480A" w:rsidRPr="00C35C94" w:rsidRDefault="0095480A" w:rsidP="00444F83">
            <w:pPr>
              <w:ind w:firstLine="0"/>
              <w:jc w:val="center"/>
              <w:rPr>
                <w:rFonts w:cstheme="minorHAnsi"/>
                <w:iCs/>
                <w:sz w:val="22"/>
                <w:szCs w:val="22"/>
              </w:rPr>
            </w:pPr>
          </w:p>
        </w:tc>
      </w:tr>
      <w:tr w:rsidR="00D46D02" w:rsidRPr="00C35C94" w14:paraId="6324669B" w14:textId="77777777" w:rsidTr="0095480A">
        <w:tc>
          <w:tcPr>
            <w:tcW w:w="558" w:type="dxa"/>
            <w:vAlign w:val="center"/>
          </w:tcPr>
          <w:p w14:paraId="14E7B676" w14:textId="284920F4" w:rsidR="00D46D02" w:rsidRPr="00C35C94" w:rsidRDefault="00D46D02" w:rsidP="00444F83">
            <w:pPr>
              <w:ind w:firstLine="0"/>
              <w:jc w:val="center"/>
              <w:rPr>
                <w:rFonts w:cstheme="minorHAnsi"/>
                <w:iCs/>
                <w:sz w:val="22"/>
                <w:szCs w:val="22"/>
              </w:rPr>
            </w:pPr>
            <w:r w:rsidRPr="00C35C94">
              <w:rPr>
                <w:rFonts w:cstheme="minorHAnsi"/>
                <w:iCs/>
                <w:sz w:val="22"/>
                <w:szCs w:val="22"/>
              </w:rPr>
              <w:t>6.</w:t>
            </w:r>
          </w:p>
        </w:tc>
        <w:tc>
          <w:tcPr>
            <w:tcW w:w="4512" w:type="dxa"/>
          </w:tcPr>
          <w:p w14:paraId="184F77F4" w14:textId="079EB3C1" w:rsidR="00D46D02" w:rsidRPr="00C35C94" w:rsidRDefault="00D46D02" w:rsidP="00FB6942">
            <w:pPr>
              <w:spacing w:line="240" w:lineRule="auto"/>
              <w:ind w:firstLine="0"/>
              <w:rPr>
                <w:sz w:val="22"/>
                <w:szCs w:val="22"/>
              </w:rPr>
            </w:pPr>
            <w:r w:rsidRPr="00C35C94">
              <w:rPr>
                <w:sz w:val="22"/>
                <w:szCs w:val="22"/>
              </w:rPr>
              <w:t>Kitos komercin</w:t>
            </w:r>
            <w:r w:rsidRPr="00C35C94">
              <w:rPr>
                <w:sz w:val="22"/>
                <w:szCs w:val="22"/>
              </w:rPr>
              <w:t>ė</w:t>
            </w:r>
            <w:r w:rsidRPr="00C35C94">
              <w:rPr>
                <w:sz w:val="22"/>
                <w:szCs w:val="22"/>
              </w:rPr>
              <w:t>s paslaugos po darb</w:t>
            </w:r>
            <w:r w:rsidRPr="00C35C94">
              <w:rPr>
                <w:sz w:val="22"/>
                <w:szCs w:val="22"/>
              </w:rPr>
              <w:t>ų</w:t>
            </w:r>
            <w:r w:rsidRPr="00C35C94">
              <w:rPr>
                <w:sz w:val="22"/>
                <w:szCs w:val="22"/>
              </w:rPr>
              <w:t xml:space="preserve"> u</w:t>
            </w:r>
            <w:r w:rsidRPr="00C35C94">
              <w:rPr>
                <w:sz w:val="22"/>
                <w:szCs w:val="22"/>
              </w:rPr>
              <w:t>ž</w:t>
            </w:r>
            <w:r w:rsidRPr="00C35C94">
              <w:rPr>
                <w:sz w:val="22"/>
                <w:szCs w:val="22"/>
              </w:rPr>
              <w:t>baigimo</w:t>
            </w:r>
            <w:r w:rsidR="00743EF7" w:rsidRPr="00C35C94">
              <w:rPr>
                <w:sz w:val="22"/>
                <w:szCs w:val="22"/>
              </w:rPr>
              <w:t xml:space="preserve">, nurodytos </w:t>
            </w:r>
            <w:r w:rsidR="007F1727" w:rsidRPr="00C35C94">
              <w:rPr>
                <w:sz w:val="22"/>
                <w:szCs w:val="22"/>
              </w:rPr>
              <w:t>pirkimo s</w:t>
            </w:r>
            <w:r w:rsidR="007F1727" w:rsidRPr="00C35C94">
              <w:rPr>
                <w:sz w:val="22"/>
                <w:szCs w:val="22"/>
              </w:rPr>
              <w:t>ą</w:t>
            </w:r>
            <w:r w:rsidR="007F1727" w:rsidRPr="00C35C94">
              <w:rPr>
                <w:sz w:val="22"/>
                <w:szCs w:val="22"/>
              </w:rPr>
              <w:t>lyg</w:t>
            </w:r>
            <w:r w:rsidR="007F1727" w:rsidRPr="00C35C94">
              <w:rPr>
                <w:sz w:val="22"/>
                <w:szCs w:val="22"/>
              </w:rPr>
              <w:t>ų</w:t>
            </w:r>
            <w:r w:rsidR="007F1727" w:rsidRPr="00C35C94">
              <w:rPr>
                <w:sz w:val="22"/>
                <w:szCs w:val="22"/>
              </w:rPr>
              <w:t xml:space="preserve"> 1 priede ,,</w:t>
            </w:r>
            <w:r w:rsidR="00743EF7" w:rsidRPr="00C35C94">
              <w:rPr>
                <w:sz w:val="22"/>
                <w:szCs w:val="22"/>
              </w:rPr>
              <w:t>T</w:t>
            </w:r>
            <w:r w:rsidR="007F1727" w:rsidRPr="00C35C94">
              <w:rPr>
                <w:sz w:val="22"/>
                <w:szCs w:val="22"/>
              </w:rPr>
              <w:t>echnin</w:t>
            </w:r>
            <w:r w:rsidR="007F1727" w:rsidRPr="00C35C94">
              <w:rPr>
                <w:sz w:val="22"/>
                <w:szCs w:val="22"/>
              </w:rPr>
              <w:t>ė</w:t>
            </w:r>
            <w:r w:rsidR="007F1727" w:rsidRPr="00C35C94">
              <w:rPr>
                <w:sz w:val="22"/>
                <w:szCs w:val="22"/>
              </w:rPr>
              <w:t xml:space="preserve"> specifikacija</w:t>
            </w:r>
            <w:r w:rsidR="007F1727" w:rsidRPr="00C35C94">
              <w:rPr>
                <w:sz w:val="22"/>
                <w:szCs w:val="22"/>
              </w:rPr>
              <w:t>“</w:t>
            </w:r>
          </w:p>
        </w:tc>
        <w:tc>
          <w:tcPr>
            <w:tcW w:w="2126" w:type="dxa"/>
            <w:tcBorders>
              <w:left w:val="single" w:sz="4" w:space="0" w:color="auto"/>
              <w:right w:val="single" w:sz="4" w:space="0" w:color="auto"/>
            </w:tcBorders>
            <w:vAlign w:val="center"/>
          </w:tcPr>
          <w:p w14:paraId="3BB99020" w14:textId="77777777" w:rsidR="00D46D02" w:rsidRPr="00C35C94" w:rsidRDefault="00D46D02" w:rsidP="00444F83">
            <w:pPr>
              <w:ind w:firstLine="0"/>
              <w:jc w:val="center"/>
              <w:rPr>
                <w:rFonts w:cstheme="minorHAnsi"/>
                <w:iCs/>
                <w:sz w:val="22"/>
                <w:szCs w:val="22"/>
              </w:rPr>
            </w:pPr>
          </w:p>
        </w:tc>
        <w:tc>
          <w:tcPr>
            <w:tcW w:w="2410" w:type="dxa"/>
            <w:tcBorders>
              <w:left w:val="single" w:sz="4" w:space="0" w:color="auto"/>
            </w:tcBorders>
            <w:vAlign w:val="center"/>
          </w:tcPr>
          <w:p w14:paraId="58DAF636" w14:textId="77777777" w:rsidR="00D46D02" w:rsidRPr="00C35C94" w:rsidRDefault="00D46D02" w:rsidP="00444F83">
            <w:pPr>
              <w:ind w:firstLine="0"/>
              <w:jc w:val="center"/>
              <w:rPr>
                <w:rFonts w:cstheme="minorHAnsi"/>
                <w:iCs/>
                <w:sz w:val="22"/>
                <w:szCs w:val="22"/>
              </w:rPr>
            </w:pPr>
          </w:p>
        </w:tc>
      </w:tr>
      <w:tr w:rsidR="0095480A" w:rsidRPr="00C35C94" w14:paraId="1AF8ABED" w14:textId="77777777" w:rsidTr="0095480A">
        <w:tc>
          <w:tcPr>
            <w:tcW w:w="558" w:type="dxa"/>
            <w:vAlign w:val="center"/>
          </w:tcPr>
          <w:p w14:paraId="260B4088" w14:textId="77777777" w:rsidR="0095480A" w:rsidRPr="00C35C94" w:rsidRDefault="0095480A" w:rsidP="00444F83">
            <w:pPr>
              <w:ind w:firstLine="0"/>
              <w:jc w:val="center"/>
              <w:rPr>
                <w:rFonts w:cstheme="minorHAnsi"/>
                <w:iCs/>
                <w:sz w:val="22"/>
                <w:szCs w:val="22"/>
              </w:rPr>
            </w:pPr>
          </w:p>
        </w:tc>
        <w:tc>
          <w:tcPr>
            <w:tcW w:w="4512" w:type="dxa"/>
          </w:tcPr>
          <w:p w14:paraId="18B757CF" w14:textId="74DEDFD3" w:rsidR="0095480A" w:rsidRPr="00C35C94" w:rsidRDefault="00743A6B" w:rsidP="00743A6B">
            <w:pPr>
              <w:spacing w:line="240" w:lineRule="auto"/>
              <w:ind w:firstLine="0"/>
              <w:jc w:val="right"/>
              <w:rPr>
                <w:rFonts w:cstheme="minorHAnsi"/>
                <w:b/>
                <w:sz w:val="22"/>
                <w:szCs w:val="22"/>
              </w:rPr>
            </w:pPr>
            <w:r w:rsidRPr="00C35C94">
              <w:rPr>
                <w:rFonts w:cstheme="minorHAnsi"/>
                <w:b/>
                <w:sz w:val="22"/>
                <w:szCs w:val="22"/>
              </w:rPr>
              <w:t>Bendra pasi</w:t>
            </w:r>
            <w:r w:rsidRPr="00C35C94">
              <w:rPr>
                <w:rFonts w:cstheme="minorHAnsi"/>
                <w:b/>
                <w:sz w:val="22"/>
                <w:szCs w:val="22"/>
              </w:rPr>
              <w:t>ū</w:t>
            </w:r>
            <w:r w:rsidRPr="00C35C94">
              <w:rPr>
                <w:rFonts w:cstheme="minorHAnsi"/>
                <w:b/>
                <w:sz w:val="22"/>
                <w:szCs w:val="22"/>
              </w:rPr>
              <w:t>lymo kaina:</w:t>
            </w:r>
          </w:p>
        </w:tc>
        <w:tc>
          <w:tcPr>
            <w:tcW w:w="2126" w:type="dxa"/>
            <w:tcBorders>
              <w:left w:val="single" w:sz="4" w:space="0" w:color="auto"/>
              <w:right w:val="single" w:sz="4" w:space="0" w:color="auto"/>
            </w:tcBorders>
            <w:vAlign w:val="center"/>
          </w:tcPr>
          <w:p w14:paraId="4CB04EBB"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C92E0F" w14:textId="77777777" w:rsidR="0095480A" w:rsidRPr="00C35C94" w:rsidRDefault="0095480A" w:rsidP="00444F83">
            <w:pPr>
              <w:ind w:firstLine="0"/>
              <w:jc w:val="center"/>
              <w:rPr>
                <w:rFonts w:cstheme="minorHAnsi"/>
                <w:iCs/>
                <w:sz w:val="22"/>
                <w:szCs w:val="22"/>
              </w:rPr>
            </w:pPr>
          </w:p>
        </w:tc>
      </w:tr>
    </w:tbl>
    <w:p w14:paraId="4280D2CA" w14:textId="77777777" w:rsidR="00251766" w:rsidRPr="00C35C94" w:rsidRDefault="00251766" w:rsidP="00251766">
      <w:pPr>
        <w:spacing w:line="240" w:lineRule="auto"/>
        <w:ind w:firstLine="0"/>
        <w:rPr>
          <w:rFonts w:cstheme="minorHAnsi"/>
          <w:sz w:val="16"/>
          <w:szCs w:val="16"/>
        </w:rPr>
      </w:pPr>
      <w:bookmarkStart w:id="2" w:name="_Hlk116383592"/>
    </w:p>
    <w:p w14:paraId="5D27983F" w14:textId="20838AEE" w:rsidR="004E1620" w:rsidRPr="00C35C94" w:rsidRDefault="00743A6B" w:rsidP="009838E2">
      <w:pPr>
        <w:spacing w:line="240" w:lineRule="auto"/>
        <w:ind w:firstLine="0"/>
        <w:jc w:val="left"/>
        <w:rPr>
          <w:rFonts w:cstheme="minorHAnsi"/>
          <w:sz w:val="22"/>
          <w:szCs w:val="22"/>
        </w:rPr>
      </w:pPr>
      <w:r w:rsidRPr="00C35C94">
        <w:rPr>
          <w:rFonts w:cstheme="minorHAnsi"/>
          <w:b/>
          <w:sz w:val="22"/>
          <w:szCs w:val="22"/>
        </w:rPr>
        <w:t>Bendra p</w:t>
      </w:r>
      <w:r w:rsidR="00251766" w:rsidRPr="00C35C94">
        <w:rPr>
          <w:rFonts w:cstheme="minorHAnsi"/>
          <w:b/>
          <w:sz w:val="22"/>
          <w:szCs w:val="22"/>
        </w:rPr>
        <w:t>asiūlymo kaina EUR su PVM, žodžiais:</w:t>
      </w:r>
      <w:r w:rsidR="009838E2" w:rsidRPr="00C35C94">
        <w:rPr>
          <w:rFonts w:cstheme="minorHAnsi"/>
          <w:b/>
          <w:sz w:val="22"/>
          <w:szCs w:val="22"/>
        </w:rPr>
        <w:t xml:space="preserve"> </w:t>
      </w:r>
      <w:r w:rsidR="00251766" w:rsidRPr="00C35C94">
        <w:rPr>
          <w:rFonts w:cstheme="minorHAnsi"/>
          <w:sz w:val="22"/>
          <w:szCs w:val="22"/>
        </w:rPr>
        <w:t xml:space="preserve"> </w:t>
      </w:r>
      <w:r w:rsidR="009838E2" w:rsidRPr="00C35C94">
        <w:rPr>
          <w:rFonts w:cstheme="minorHAnsi"/>
          <w:sz w:val="22"/>
          <w:szCs w:val="22"/>
        </w:rPr>
        <w:t xml:space="preserve"> ___________</w:t>
      </w:r>
      <w:r w:rsidR="00425A9C" w:rsidRPr="00C35C94">
        <w:rPr>
          <w:rFonts w:cstheme="minorHAnsi"/>
          <w:sz w:val="22"/>
          <w:szCs w:val="22"/>
        </w:rPr>
        <w:t>____________</w:t>
      </w:r>
      <w:r w:rsidR="009838E2" w:rsidRPr="00C35C94">
        <w:rPr>
          <w:rFonts w:cstheme="minorHAnsi"/>
          <w:sz w:val="22"/>
          <w:szCs w:val="22"/>
        </w:rPr>
        <w:t>__</w:t>
      </w:r>
      <w:r w:rsidR="00251766" w:rsidRPr="00C35C94">
        <w:rPr>
          <w:rFonts w:cstheme="minorHAnsi"/>
          <w:sz w:val="22"/>
          <w:szCs w:val="22"/>
        </w:rPr>
        <w:t>______</w:t>
      </w:r>
      <w:r w:rsidR="009838E2" w:rsidRPr="00C35C94">
        <w:rPr>
          <w:rFonts w:cstheme="minorHAnsi"/>
          <w:sz w:val="22"/>
          <w:szCs w:val="22"/>
        </w:rPr>
        <w:t>___________</w:t>
      </w:r>
      <w:r w:rsidR="00251766" w:rsidRPr="00C35C94">
        <w:rPr>
          <w:rFonts w:cstheme="minorHAnsi"/>
          <w:sz w:val="22"/>
          <w:szCs w:val="22"/>
        </w:rPr>
        <w:t>____</w:t>
      </w:r>
      <w:bookmarkEnd w:id="2"/>
    </w:p>
    <w:p w14:paraId="1C2F9858" w14:textId="49FE5346" w:rsidR="009838E2" w:rsidRPr="00C35C94" w:rsidRDefault="004E1620" w:rsidP="009838E2">
      <w:pPr>
        <w:spacing w:line="240" w:lineRule="auto"/>
        <w:ind w:firstLine="0"/>
        <w:jc w:val="left"/>
        <w:rPr>
          <w:rFonts w:cstheme="minorHAnsi"/>
          <w:sz w:val="22"/>
          <w:szCs w:val="22"/>
        </w:rPr>
      </w:pPr>
      <w:r w:rsidRPr="00C35C94">
        <w:rPr>
          <w:rFonts w:cstheme="minorHAnsi"/>
          <w:sz w:val="22"/>
          <w:szCs w:val="22"/>
        </w:rPr>
        <w:t>______________________________________________________________________________________</w:t>
      </w:r>
      <w:r w:rsidR="009838E2" w:rsidRPr="00C35C94">
        <w:rPr>
          <w:rFonts w:cstheme="minorHAnsi"/>
          <w:sz w:val="22"/>
          <w:szCs w:val="22"/>
        </w:rPr>
        <w:t>.</w:t>
      </w:r>
    </w:p>
    <w:p w14:paraId="4C8D0EBB" w14:textId="77777777" w:rsidR="00BA2D55" w:rsidRPr="00C35C94" w:rsidRDefault="00BA2D55" w:rsidP="009838E2">
      <w:pPr>
        <w:spacing w:line="240" w:lineRule="auto"/>
        <w:ind w:firstLine="0"/>
        <w:jc w:val="left"/>
        <w:rPr>
          <w:rFonts w:cstheme="minorHAnsi"/>
          <w:sz w:val="22"/>
          <w:szCs w:val="22"/>
        </w:rPr>
      </w:pPr>
    </w:p>
    <w:p w14:paraId="0DB4E4B0" w14:textId="7DDE27F1" w:rsidR="0094284F" w:rsidRPr="00C35C94" w:rsidRDefault="0094284F" w:rsidP="0094284F">
      <w:pPr>
        <w:pStyle w:val="Sraopastraipa"/>
        <w:tabs>
          <w:tab w:val="left" w:pos="851"/>
        </w:tabs>
        <w:spacing w:line="240" w:lineRule="auto"/>
        <w:ind w:left="0" w:firstLine="567"/>
        <w:rPr>
          <w:rFonts w:cstheme="minorHAnsi"/>
          <w:i/>
          <w:iCs/>
          <w:sz w:val="22"/>
          <w:szCs w:val="22"/>
        </w:rPr>
      </w:pPr>
      <w:r w:rsidRPr="00C35C94">
        <w:rPr>
          <w:rFonts w:cstheme="minorHAnsi"/>
          <w:b/>
          <w:bCs/>
          <w:sz w:val="22"/>
          <w:szCs w:val="22"/>
        </w:rPr>
        <w:t>Pastaba:</w:t>
      </w:r>
      <w:r w:rsidRPr="00C35C94">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C35C94" w:rsidRDefault="009838E2" w:rsidP="009838E2">
      <w:pPr>
        <w:pStyle w:val="Sraopastraipa"/>
        <w:spacing w:line="240" w:lineRule="auto"/>
        <w:ind w:left="1080" w:firstLine="0"/>
        <w:rPr>
          <w:rFonts w:cs="Arial"/>
          <w:bCs/>
          <w:szCs w:val="20"/>
        </w:rPr>
      </w:pPr>
    </w:p>
    <w:p w14:paraId="733D3460" w14:textId="25B9A35A" w:rsidR="006E5080" w:rsidRPr="00C35C94" w:rsidRDefault="00757518" w:rsidP="00757518">
      <w:pPr>
        <w:pStyle w:val="Sraopastraipa"/>
        <w:numPr>
          <w:ilvl w:val="0"/>
          <w:numId w:val="2"/>
        </w:numPr>
        <w:spacing w:line="240" w:lineRule="auto"/>
        <w:ind w:left="142" w:firstLine="218"/>
        <w:rPr>
          <w:rFonts w:cs="Arial"/>
          <w:bCs/>
          <w:szCs w:val="20"/>
        </w:rPr>
      </w:pPr>
      <w:r w:rsidRPr="00DE6D58">
        <w:rPr>
          <w:rFonts w:cs="Arial"/>
          <w:bCs/>
          <w:sz w:val="22"/>
          <w:szCs w:val="22"/>
        </w:rPr>
        <w:t>Siūlomos Prekės visiškai atitinka pirkimo dokumentuose nurodytus reikalavimus, ir jų savybės tokios</w:t>
      </w:r>
      <w:r w:rsidR="006E5080" w:rsidRPr="00C35C94">
        <w:rPr>
          <w:rFonts w:cs="Arial"/>
          <w:bCs/>
          <w:szCs w:val="20"/>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564"/>
        <w:gridCol w:w="3969"/>
      </w:tblGrid>
      <w:tr w:rsidR="00757518" w:rsidRPr="00DE6D58" w14:paraId="67CABFD3" w14:textId="77777777" w:rsidTr="0021088C">
        <w:tc>
          <w:tcPr>
            <w:tcW w:w="993" w:type="dxa"/>
          </w:tcPr>
          <w:p w14:paraId="22F24E63"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Eil.</w:t>
            </w:r>
          </w:p>
          <w:p w14:paraId="44B6001C"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Nr.</w:t>
            </w:r>
          </w:p>
        </w:tc>
        <w:tc>
          <w:tcPr>
            <w:tcW w:w="4564" w:type="dxa"/>
          </w:tcPr>
          <w:p w14:paraId="152F0B57" w14:textId="353457FC"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Įrangos/Prekių techniniai rodikliai</w:t>
            </w:r>
          </w:p>
          <w:p w14:paraId="48D2C1ED"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(perkančioji organizacija perkelia informaciją iš techninės specifikacijos)</w:t>
            </w:r>
          </w:p>
        </w:tc>
        <w:tc>
          <w:tcPr>
            <w:tcW w:w="3969" w:type="dxa"/>
          </w:tcPr>
          <w:p w14:paraId="58667936" w14:textId="3FECE007" w:rsidR="00757518" w:rsidRPr="00DE6D58" w:rsidRDefault="00757518" w:rsidP="0021088C">
            <w:pPr>
              <w:spacing w:line="240" w:lineRule="auto"/>
              <w:ind w:firstLine="0"/>
              <w:rPr>
                <w:rFonts w:cs="Arial"/>
                <w:bCs/>
                <w:i/>
                <w:sz w:val="22"/>
                <w:szCs w:val="22"/>
              </w:rPr>
            </w:pPr>
            <w:r w:rsidRPr="00DE6D58">
              <w:rPr>
                <w:rFonts w:cs="Arial"/>
                <w:bCs/>
                <w:i/>
                <w:sz w:val="22"/>
                <w:szCs w:val="22"/>
              </w:rPr>
              <w:t>Prekių/Įrangos  pavadinimas (1, 15, 41, 49,</w:t>
            </w:r>
            <w:r>
              <w:rPr>
                <w:rFonts w:cs="Arial"/>
                <w:bCs/>
                <w:i/>
                <w:sz w:val="22"/>
                <w:szCs w:val="22"/>
              </w:rPr>
              <w:t xml:space="preserve"> </w:t>
            </w:r>
            <w:r w:rsidRPr="00DE6D58">
              <w:rPr>
                <w:rFonts w:cs="Arial"/>
                <w:bCs/>
                <w:i/>
                <w:sz w:val="22"/>
                <w:szCs w:val="22"/>
              </w:rPr>
              <w:t>62, 76</w:t>
            </w:r>
            <w:r w:rsidR="008442A6">
              <w:rPr>
                <w:rFonts w:cs="Arial"/>
                <w:bCs/>
                <w:i/>
                <w:sz w:val="22"/>
                <w:szCs w:val="22"/>
              </w:rPr>
              <w:t>, 82, 90</w:t>
            </w:r>
            <w:r w:rsidRPr="00DE6D58">
              <w:rPr>
                <w:rFonts w:cs="Arial"/>
                <w:bCs/>
                <w:i/>
                <w:sz w:val="22"/>
                <w:szCs w:val="22"/>
              </w:rPr>
              <w:t xml:space="preserve"> ir </w:t>
            </w:r>
            <w:r w:rsidR="008442A6">
              <w:rPr>
                <w:rFonts w:cs="Arial"/>
                <w:bCs/>
                <w:i/>
                <w:sz w:val="22"/>
                <w:szCs w:val="22"/>
              </w:rPr>
              <w:t>105</w:t>
            </w:r>
            <w:r w:rsidRPr="00DE6D58">
              <w:rPr>
                <w:rFonts w:cs="Arial"/>
                <w:bCs/>
                <w:i/>
                <w:sz w:val="22"/>
                <w:szCs w:val="22"/>
              </w:rPr>
              <w:t xml:space="preserve"> eilutė) ir rodiklių reikšmės (likusias eilutės)</w:t>
            </w:r>
          </w:p>
          <w:p w14:paraId="6E44FDD5"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u w:val="single"/>
              </w:rPr>
              <w:t>(įvardinant tikslius siūlomos įrangos/prekių gamintojų ir įrangos/prekių modelių pavadinimus bei rodiklių reikšmes) ir kartu su pasiūlymu pridėti tai patvirtinančius dokumentus</w:t>
            </w:r>
            <w:r w:rsidRPr="00DE6D58">
              <w:rPr>
                <w:rFonts w:cs="Arial"/>
                <w:bCs/>
                <w:i/>
                <w:sz w:val="22"/>
                <w:szCs w:val="22"/>
                <w:u w:val="single"/>
              </w:rPr>
              <w:br/>
            </w:r>
          </w:p>
        </w:tc>
      </w:tr>
      <w:tr w:rsidR="00757518" w:rsidRPr="00DE6D58" w14:paraId="2823668A" w14:textId="77777777" w:rsidTr="0021088C">
        <w:tc>
          <w:tcPr>
            <w:tcW w:w="993" w:type="dxa"/>
          </w:tcPr>
          <w:p w14:paraId="682DEDC6"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1</w:t>
            </w:r>
          </w:p>
        </w:tc>
        <w:tc>
          <w:tcPr>
            <w:tcW w:w="4564" w:type="dxa"/>
          </w:tcPr>
          <w:p w14:paraId="4507A2E4"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2</w:t>
            </w:r>
          </w:p>
        </w:tc>
        <w:tc>
          <w:tcPr>
            <w:tcW w:w="3969" w:type="dxa"/>
          </w:tcPr>
          <w:p w14:paraId="5100D620"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3</w:t>
            </w:r>
          </w:p>
        </w:tc>
      </w:tr>
      <w:tr w:rsidR="00757518" w:rsidRPr="00DE6D58" w14:paraId="0465A1B9" w14:textId="77777777" w:rsidTr="0021088C">
        <w:tc>
          <w:tcPr>
            <w:tcW w:w="993" w:type="dxa"/>
          </w:tcPr>
          <w:p w14:paraId="7121789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w:t>
            </w:r>
          </w:p>
        </w:tc>
        <w:tc>
          <w:tcPr>
            <w:tcW w:w="4564" w:type="dxa"/>
          </w:tcPr>
          <w:p w14:paraId="2C1C75D3"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Pasikalbėjimo įrenginys</w:t>
            </w:r>
          </w:p>
        </w:tc>
        <w:tc>
          <w:tcPr>
            <w:tcW w:w="3969" w:type="dxa"/>
          </w:tcPr>
          <w:p w14:paraId="5AE0FD63"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7D450DC9" w14:textId="77777777" w:rsidTr="0021088C">
        <w:tc>
          <w:tcPr>
            <w:tcW w:w="993" w:type="dxa"/>
          </w:tcPr>
          <w:p w14:paraId="49F9F91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w:t>
            </w:r>
          </w:p>
        </w:tc>
        <w:tc>
          <w:tcPr>
            <w:tcW w:w="4564" w:type="dxa"/>
          </w:tcPr>
          <w:p w14:paraId="15D6D59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turi palaikyti SIP 2.0 protokolą (RFC 3261) ir gebėti tiesiogiai komunikuoti su </w:t>
            </w:r>
            <w:proofErr w:type="spellStart"/>
            <w:r w:rsidRPr="00DE6D58">
              <w:rPr>
                <w:rFonts w:cs="Arial"/>
                <w:bCs/>
                <w:sz w:val="22"/>
                <w:szCs w:val="22"/>
              </w:rPr>
              <w:t>VoIP</w:t>
            </w:r>
            <w:proofErr w:type="spellEnd"/>
            <w:r w:rsidRPr="00DE6D58">
              <w:rPr>
                <w:rFonts w:cs="Arial"/>
                <w:bCs/>
                <w:sz w:val="22"/>
                <w:szCs w:val="22"/>
              </w:rPr>
              <w:t xml:space="preserve"> telefonais arba SIP/PBX sistemomis be papildomo tarpinio serverio</w:t>
            </w:r>
          </w:p>
        </w:tc>
        <w:tc>
          <w:tcPr>
            <w:tcW w:w="3969" w:type="dxa"/>
          </w:tcPr>
          <w:p w14:paraId="6DCD6FC0" w14:textId="77777777" w:rsidR="00757518" w:rsidRPr="00DE6D58" w:rsidRDefault="00757518" w:rsidP="0021088C">
            <w:pPr>
              <w:spacing w:line="240" w:lineRule="auto"/>
              <w:ind w:firstLine="0"/>
              <w:rPr>
                <w:rFonts w:cs="Arial"/>
                <w:bCs/>
                <w:i/>
                <w:sz w:val="22"/>
                <w:szCs w:val="22"/>
              </w:rPr>
            </w:pPr>
          </w:p>
        </w:tc>
      </w:tr>
      <w:tr w:rsidR="00757518" w:rsidRPr="00DE6D58" w14:paraId="44898A38" w14:textId="77777777" w:rsidTr="0021088C">
        <w:tc>
          <w:tcPr>
            <w:tcW w:w="993" w:type="dxa"/>
          </w:tcPr>
          <w:p w14:paraId="5D2ECDB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w:t>
            </w:r>
          </w:p>
        </w:tc>
        <w:tc>
          <w:tcPr>
            <w:tcW w:w="4564" w:type="dxa"/>
          </w:tcPr>
          <w:p w14:paraId="6797668F" w14:textId="73D5F7E1" w:rsidR="00757518" w:rsidRPr="00DE6D58" w:rsidRDefault="00757518" w:rsidP="0021088C">
            <w:pPr>
              <w:spacing w:line="240" w:lineRule="auto"/>
              <w:ind w:firstLine="0"/>
              <w:rPr>
                <w:rFonts w:cs="Arial"/>
                <w:bCs/>
                <w:sz w:val="22"/>
                <w:szCs w:val="22"/>
              </w:rPr>
            </w:pPr>
            <w:r w:rsidRPr="00DE6D58">
              <w:rPr>
                <w:rFonts w:cs="Arial"/>
                <w:bCs/>
                <w:sz w:val="22"/>
                <w:szCs w:val="22"/>
              </w:rPr>
              <w:t>Konfigūravimas turi būti atliekamas per WEB naršyklę (HTTPS).</w:t>
            </w:r>
          </w:p>
        </w:tc>
        <w:tc>
          <w:tcPr>
            <w:tcW w:w="3969" w:type="dxa"/>
          </w:tcPr>
          <w:p w14:paraId="36465DCE" w14:textId="77777777" w:rsidR="00757518" w:rsidRPr="00DE6D58" w:rsidRDefault="00757518" w:rsidP="0021088C">
            <w:pPr>
              <w:spacing w:line="240" w:lineRule="auto"/>
              <w:ind w:firstLine="0"/>
              <w:rPr>
                <w:rFonts w:cs="Arial"/>
                <w:bCs/>
                <w:i/>
                <w:sz w:val="22"/>
                <w:szCs w:val="22"/>
              </w:rPr>
            </w:pPr>
          </w:p>
        </w:tc>
      </w:tr>
      <w:tr w:rsidR="00757518" w:rsidRPr="00DE6D58" w14:paraId="1F868FE0" w14:textId="77777777" w:rsidTr="0021088C">
        <w:tc>
          <w:tcPr>
            <w:tcW w:w="993" w:type="dxa"/>
          </w:tcPr>
          <w:p w14:paraId="6B884CC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w:t>
            </w:r>
          </w:p>
        </w:tc>
        <w:tc>
          <w:tcPr>
            <w:tcW w:w="4564" w:type="dxa"/>
          </w:tcPr>
          <w:p w14:paraId="66F63E3D" w14:textId="16658B1A" w:rsidR="00757518" w:rsidRPr="00DE6D58" w:rsidRDefault="00103645" w:rsidP="00103645">
            <w:pPr>
              <w:spacing w:line="240" w:lineRule="auto"/>
              <w:ind w:firstLine="0"/>
              <w:rPr>
                <w:rFonts w:cs="Arial"/>
                <w:bCs/>
                <w:sz w:val="22"/>
                <w:szCs w:val="22"/>
              </w:rPr>
            </w:pPr>
            <w:proofErr w:type="spellStart"/>
            <w:r w:rsidRPr="00103645">
              <w:rPr>
                <w:rFonts w:cs="Arial"/>
                <w:bCs/>
                <w:sz w:val="22"/>
                <w:szCs w:val="22"/>
              </w:rPr>
              <w:t>Telefonspynė</w:t>
            </w:r>
            <w:proofErr w:type="spellEnd"/>
            <w:r w:rsidRPr="00103645">
              <w:rPr>
                <w:rFonts w:cs="Arial"/>
                <w:bCs/>
                <w:sz w:val="22"/>
                <w:szCs w:val="22"/>
              </w:rPr>
              <w:t xml:space="preserve"> turi palaikyti ne mažiau kaip dvi </w:t>
            </w:r>
            <w:r w:rsidRPr="00103645">
              <w:rPr>
                <w:rFonts w:cs="Arial"/>
                <w:bCs/>
                <w:sz w:val="22"/>
                <w:szCs w:val="22"/>
              </w:rPr>
              <w:lastRenderedPageBreak/>
              <w:t>nepriklausomas vienu metu aktyvias SIP paskyras, ne mažiau kaip du SIP adresatus, nuoseklų ir lygiagretų iškvietimą bei automatinį persijungimą į kitą SIP paskyrą pagrindinei SIP paskyrai tapus nepasiekiamai arba praradus registraciją.</w:t>
            </w:r>
          </w:p>
        </w:tc>
        <w:tc>
          <w:tcPr>
            <w:tcW w:w="3969" w:type="dxa"/>
          </w:tcPr>
          <w:p w14:paraId="0FBEA32C" w14:textId="77777777" w:rsidR="00757518" w:rsidRPr="00DE6D58" w:rsidRDefault="00757518" w:rsidP="0021088C">
            <w:pPr>
              <w:spacing w:line="240" w:lineRule="auto"/>
              <w:ind w:firstLine="0"/>
              <w:rPr>
                <w:rFonts w:cs="Arial"/>
                <w:bCs/>
                <w:i/>
                <w:sz w:val="22"/>
                <w:szCs w:val="22"/>
              </w:rPr>
            </w:pPr>
          </w:p>
        </w:tc>
      </w:tr>
      <w:tr w:rsidR="00757518" w:rsidRPr="00DE6D58" w14:paraId="37D8E216" w14:textId="77777777" w:rsidTr="0021088C">
        <w:tc>
          <w:tcPr>
            <w:tcW w:w="993" w:type="dxa"/>
          </w:tcPr>
          <w:p w14:paraId="084A436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5.</w:t>
            </w:r>
          </w:p>
        </w:tc>
        <w:tc>
          <w:tcPr>
            <w:tcW w:w="4564" w:type="dxa"/>
          </w:tcPr>
          <w:p w14:paraId="240823F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ne mažiau kaip vieną apšviečiamą iškvietimo mygtuką</w:t>
            </w:r>
          </w:p>
        </w:tc>
        <w:tc>
          <w:tcPr>
            <w:tcW w:w="3969" w:type="dxa"/>
          </w:tcPr>
          <w:p w14:paraId="67580C33" w14:textId="77777777" w:rsidR="00757518" w:rsidRPr="00DE6D58" w:rsidRDefault="00757518" w:rsidP="0021088C">
            <w:pPr>
              <w:spacing w:line="240" w:lineRule="auto"/>
              <w:ind w:firstLine="0"/>
              <w:rPr>
                <w:rFonts w:cs="Arial"/>
                <w:bCs/>
                <w:i/>
                <w:sz w:val="22"/>
                <w:szCs w:val="22"/>
              </w:rPr>
            </w:pPr>
          </w:p>
        </w:tc>
      </w:tr>
      <w:tr w:rsidR="00757518" w:rsidRPr="00DE6D58" w14:paraId="6DB10E72" w14:textId="77777777" w:rsidTr="0021088C">
        <w:tc>
          <w:tcPr>
            <w:tcW w:w="993" w:type="dxa"/>
          </w:tcPr>
          <w:p w14:paraId="16662C8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w:t>
            </w:r>
          </w:p>
        </w:tc>
        <w:tc>
          <w:tcPr>
            <w:tcW w:w="4564" w:type="dxa"/>
          </w:tcPr>
          <w:p w14:paraId="68C6016A"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integruotą mikrofoną ir garsiakalbį</w:t>
            </w:r>
          </w:p>
        </w:tc>
        <w:tc>
          <w:tcPr>
            <w:tcW w:w="3969" w:type="dxa"/>
          </w:tcPr>
          <w:p w14:paraId="0F313453" w14:textId="77777777" w:rsidR="00757518" w:rsidRPr="00DE6D58" w:rsidRDefault="00757518" w:rsidP="0021088C">
            <w:pPr>
              <w:spacing w:line="240" w:lineRule="auto"/>
              <w:ind w:firstLine="0"/>
              <w:rPr>
                <w:rFonts w:cs="Arial"/>
                <w:bCs/>
                <w:i/>
                <w:sz w:val="22"/>
                <w:szCs w:val="22"/>
              </w:rPr>
            </w:pPr>
          </w:p>
        </w:tc>
      </w:tr>
      <w:tr w:rsidR="00757518" w:rsidRPr="00DE6D58" w14:paraId="0E00489D" w14:textId="77777777" w:rsidTr="0021088C">
        <w:tc>
          <w:tcPr>
            <w:tcW w:w="993" w:type="dxa"/>
          </w:tcPr>
          <w:p w14:paraId="3C84116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w:t>
            </w:r>
          </w:p>
        </w:tc>
        <w:tc>
          <w:tcPr>
            <w:tcW w:w="4564" w:type="dxa"/>
          </w:tcPr>
          <w:p w14:paraId="319C0B6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palaikyti dvipusį (</w:t>
            </w:r>
            <w:proofErr w:type="spellStart"/>
            <w:r w:rsidRPr="00DE6D58">
              <w:rPr>
                <w:rFonts w:cs="Arial"/>
                <w:bCs/>
                <w:sz w:val="22"/>
                <w:szCs w:val="22"/>
              </w:rPr>
              <w:t>full-duplex)</w:t>
            </w:r>
            <w:proofErr w:type="spellEnd"/>
            <w:r w:rsidRPr="00DE6D58">
              <w:rPr>
                <w:rFonts w:cs="Arial"/>
                <w:bCs/>
                <w:sz w:val="22"/>
                <w:szCs w:val="22"/>
              </w:rPr>
              <w:t xml:space="preserve"> garso ryšį</w:t>
            </w:r>
          </w:p>
        </w:tc>
        <w:tc>
          <w:tcPr>
            <w:tcW w:w="3969" w:type="dxa"/>
          </w:tcPr>
          <w:p w14:paraId="4A6E8C11" w14:textId="77777777" w:rsidR="00757518" w:rsidRPr="00DE6D58" w:rsidRDefault="00757518" w:rsidP="0021088C">
            <w:pPr>
              <w:spacing w:line="240" w:lineRule="auto"/>
              <w:ind w:firstLine="0"/>
              <w:rPr>
                <w:rFonts w:cs="Arial"/>
                <w:bCs/>
                <w:i/>
                <w:sz w:val="22"/>
                <w:szCs w:val="22"/>
              </w:rPr>
            </w:pPr>
          </w:p>
        </w:tc>
      </w:tr>
      <w:tr w:rsidR="00757518" w:rsidRPr="00DE6D58" w14:paraId="12E3D870" w14:textId="77777777" w:rsidTr="0021088C">
        <w:tc>
          <w:tcPr>
            <w:tcW w:w="993" w:type="dxa"/>
          </w:tcPr>
          <w:p w14:paraId="3BEE59B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8.</w:t>
            </w:r>
          </w:p>
        </w:tc>
        <w:tc>
          <w:tcPr>
            <w:tcW w:w="4564" w:type="dxa"/>
          </w:tcPr>
          <w:p w14:paraId="41F5BC6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palaikomi </w:t>
            </w:r>
            <w:proofErr w:type="spellStart"/>
            <w:r w:rsidRPr="00DE6D58">
              <w:rPr>
                <w:rFonts w:cs="Arial"/>
                <w:bCs/>
                <w:sz w:val="22"/>
                <w:szCs w:val="22"/>
              </w:rPr>
              <w:t>kodekai</w:t>
            </w:r>
            <w:proofErr w:type="spellEnd"/>
            <w:r w:rsidRPr="00DE6D58">
              <w:rPr>
                <w:rFonts w:cs="Arial"/>
                <w:bCs/>
                <w:sz w:val="22"/>
                <w:szCs w:val="22"/>
              </w:rPr>
              <w:t>: G.711, G.722 arba G.729</w:t>
            </w:r>
          </w:p>
        </w:tc>
        <w:tc>
          <w:tcPr>
            <w:tcW w:w="3969" w:type="dxa"/>
          </w:tcPr>
          <w:p w14:paraId="0B493786" w14:textId="77777777" w:rsidR="00757518" w:rsidRPr="00DE6D58" w:rsidRDefault="00757518" w:rsidP="0021088C">
            <w:pPr>
              <w:spacing w:line="240" w:lineRule="auto"/>
              <w:ind w:firstLine="0"/>
              <w:rPr>
                <w:rFonts w:cs="Arial"/>
                <w:bCs/>
                <w:i/>
                <w:sz w:val="22"/>
                <w:szCs w:val="22"/>
              </w:rPr>
            </w:pPr>
          </w:p>
        </w:tc>
      </w:tr>
      <w:tr w:rsidR="00757518" w:rsidRPr="00DE6D58" w14:paraId="433AA726" w14:textId="77777777" w:rsidTr="0021088C">
        <w:tc>
          <w:tcPr>
            <w:tcW w:w="993" w:type="dxa"/>
          </w:tcPr>
          <w:p w14:paraId="49F3027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9.</w:t>
            </w:r>
          </w:p>
        </w:tc>
        <w:tc>
          <w:tcPr>
            <w:tcW w:w="4564" w:type="dxa"/>
          </w:tcPr>
          <w:p w14:paraId="0AB2C83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garsiakalbio garsumas – ne mažiau kaip 78 </w:t>
            </w:r>
            <w:proofErr w:type="spellStart"/>
            <w:r w:rsidRPr="00DE6D58">
              <w:rPr>
                <w:rFonts w:cs="Arial"/>
                <w:bCs/>
                <w:sz w:val="22"/>
                <w:szCs w:val="22"/>
              </w:rPr>
              <w:t>dB</w:t>
            </w:r>
            <w:proofErr w:type="spellEnd"/>
            <w:r w:rsidRPr="00DE6D58">
              <w:rPr>
                <w:rFonts w:cs="Arial"/>
                <w:bCs/>
                <w:sz w:val="22"/>
                <w:szCs w:val="22"/>
              </w:rPr>
              <w:t xml:space="preserve"> (1 </w:t>
            </w:r>
            <w:proofErr w:type="spellStart"/>
            <w:r w:rsidRPr="00DE6D58">
              <w:rPr>
                <w:rFonts w:cs="Arial"/>
                <w:bCs/>
                <w:sz w:val="22"/>
                <w:szCs w:val="22"/>
              </w:rPr>
              <w:t>kHz</w:t>
            </w:r>
            <w:proofErr w:type="spellEnd"/>
            <w:r w:rsidRPr="00DE6D58">
              <w:rPr>
                <w:rFonts w:cs="Arial"/>
                <w:bCs/>
                <w:sz w:val="22"/>
                <w:szCs w:val="22"/>
              </w:rPr>
              <w:t xml:space="preserve"> / 1 m)</w:t>
            </w:r>
          </w:p>
        </w:tc>
        <w:tc>
          <w:tcPr>
            <w:tcW w:w="3969" w:type="dxa"/>
          </w:tcPr>
          <w:p w14:paraId="07B844F9" w14:textId="77777777" w:rsidR="00757518" w:rsidRPr="00DE6D58" w:rsidRDefault="00757518" w:rsidP="0021088C">
            <w:pPr>
              <w:spacing w:line="240" w:lineRule="auto"/>
              <w:ind w:firstLine="0"/>
              <w:rPr>
                <w:rFonts w:cs="Arial"/>
                <w:bCs/>
                <w:i/>
                <w:sz w:val="22"/>
                <w:szCs w:val="22"/>
              </w:rPr>
            </w:pPr>
          </w:p>
        </w:tc>
      </w:tr>
      <w:tr w:rsidR="00757518" w:rsidRPr="00DE6D58" w14:paraId="33E92F2A" w14:textId="77777777" w:rsidTr="0021088C">
        <w:tc>
          <w:tcPr>
            <w:tcW w:w="993" w:type="dxa"/>
          </w:tcPr>
          <w:p w14:paraId="3C2B3A7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10.</w:t>
            </w:r>
          </w:p>
        </w:tc>
        <w:tc>
          <w:tcPr>
            <w:tcW w:w="4564" w:type="dxa"/>
          </w:tcPr>
          <w:p w14:paraId="616EC304" w14:textId="729358DD" w:rsidR="00757518" w:rsidRPr="008442A6" w:rsidRDefault="00D63FF4" w:rsidP="0021088C">
            <w:pPr>
              <w:spacing w:line="240" w:lineRule="auto"/>
              <w:ind w:firstLine="0"/>
              <w:rPr>
                <w:rFonts w:cstheme="minorHAnsi"/>
                <w:bCs/>
                <w:sz w:val="22"/>
                <w:szCs w:val="22"/>
              </w:rPr>
            </w:pPr>
            <w:r w:rsidRPr="008442A6">
              <w:rPr>
                <w:rFonts w:eastAsia="Calibri" w:cstheme="minorHAnsi"/>
                <w:sz w:val="22"/>
                <w:szCs w:val="22"/>
              </w:rPr>
              <w:t>Turi turėti automatinį arba adaptyvų garsumo reguliavimą.</w:t>
            </w:r>
          </w:p>
        </w:tc>
        <w:tc>
          <w:tcPr>
            <w:tcW w:w="3969" w:type="dxa"/>
          </w:tcPr>
          <w:p w14:paraId="713C5DD9" w14:textId="77777777" w:rsidR="00757518" w:rsidRPr="00DE6D58" w:rsidRDefault="00757518" w:rsidP="0021088C">
            <w:pPr>
              <w:spacing w:line="240" w:lineRule="auto"/>
              <w:ind w:firstLine="0"/>
              <w:rPr>
                <w:rFonts w:cs="Arial"/>
                <w:bCs/>
                <w:i/>
                <w:sz w:val="22"/>
                <w:szCs w:val="22"/>
              </w:rPr>
            </w:pPr>
          </w:p>
        </w:tc>
      </w:tr>
      <w:tr w:rsidR="00757518" w:rsidRPr="00DE6D58" w14:paraId="56445739" w14:textId="77777777" w:rsidTr="0021088C">
        <w:tc>
          <w:tcPr>
            <w:tcW w:w="993" w:type="dxa"/>
          </w:tcPr>
          <w:p w14:paraId="13C3364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11.</w:t>
            </w:r>
          </w:p>
        </w:tc>
        <w:tc>
          <w:tcPr>
            <w:tcW w:w="4564" w:type="dxa"/>
          </w:tcPr>
          <w:p w14:paraId="4306EBD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tinklo sąsaja ne mažiau kaip vieną RJ45 (LAN)</w:t>
            </w:r>
          </w:p>
        </w:tc>
        <w:tc>
          <w:tcPr>
            <w:tcW w:w="3969" w:type="dxa"/>
          </w:tcPr>
          <w:p w14:paraId="7B932020" w14:textId="77777777" w:rsidR="00757518" w:rsidRPr="00DE6D58" w:rsidRDefault="00757518" w:rsidP="0021088C">
            <w:pPr>
              <w:spacing w:line="240" w:lineRule="auto"/>
              <w:ind w:firstLine="0"/>
              <w:rPr>
                <w:rFonts w:cs="Arial"/>
                <w:bCs/>
                <w:i/>
                <w:sz w:val="22"/>
                <w:szCs w:val="22"/>
              </w:rPr>
            </w:pPr>
          </w:p>
        </w:tc>
      </w:tr>
      <w:tr w:rsidR="00757518" w:rsidRPr="00DE6D58" w14:paraId="3B4B484E" w14:textId="77777777" w:rsidTr="0021088C">
        <w:tc>
          <w:tcPr>
            <w:tcW w:w="993" w:type="dxa"/>
          </w:tcPr>
          <w:p w14:paraId="16D2F94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12.</w:t>
            </w:r>
          </w:p>
        </w:tc>
        <w:tc>
          <w:tcPr>
            <w:tcW w:w="4564" w:type="dxa"/>
          </w:tcPr>
          <w:p w14:paraId="36B0FA6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maitinimas: </w:t>
            </w:r>
            <w:proofErr w:type="spellStart"/>
            <w:r w:rsidRPr="00DE6D58">
              <w:rPr>
                <w:rFonts w:cs="Arial"/>
                <w:bCs/>
                <w:sz w:val="22"/>
                <w:szCs w:val="22"/>
              </w:rPr>
              <w:t>PoE</w:t>
            </w:r>
            <w:proofErr w:type="spellEnd"/>
            <w:r w:rsidRPr="00DE6D58">
              <w:rPr>
                <w:rFonts w:cs="Arial"/>
                <w:bCs/>
                <w:sz w:val="22"/>
                <w:szCs w:val="22"/>
              </w:rPr>
              <w:t xml:space="preserve"> (IEEE 802.3af).</w:t>
            </w:r>
          </w:p>
        </w:tc>
        <w:tc>
          <w:tcPr>
            <w:tcW w:w="3969" w:type="dxa"/>
          </w:tcPr>
          <w:p w14:paraId="3E82CEFB" w14:textId="77777777" w:rsidR="00757518" w:rsidRPr="00DE6D58" w:rsidRDefault="00757518" w:rsidP="0021088C">
            <w:pPr>
              <w:spacing w:line="240" w:lineRule="auto"/>
              <w:ind w:firstLine="0"/>
              <w:rPr>
                <w:rFonts w:cs="Arial"/>
                <w:bCs/>
                <w:i/>
                <w:sz w:val="22"/>
                <w:szCs w:val="22"/>
              </w:rPr>
            </w:pPr>
          </w:p>
        </w:tc>
      </w:tr>
      <w:tr w:rsidR="00757518" w:rsidRPr="00DE6D58" w14:paraId="66F69A6C" w14:textId="77777777" w:rsidTr="0021088C">
        <w:tc>
          <w:tcPr>
            <w:tcW w:w="993" w:type="dxa"/>
          </w:tcPr>
          <w:p w14:paraId="5221990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13.</w:t>
            </w:r>
          </w:p>
        </w:tc>
        <w:tc>
          <w:tcPr>
            <w:tcW w:w="4564" w:type="dxa"/>
          </w:tcPr>
          <w:p w14:paraId="6DF76578" w14:textId="39A06490" w:rsidR="00757518" w:rsidRPr="00DE6D58" w:rsidRDefault="00757518" w:rsidP="0021088C">
            <w:pPr>
              <w:spacing w:line="240" w:lineRule="auto"/>
              <w:ind w:firstLine="0"/>
              <w:rPr>
                <w:rFonts w:cs="Arial"/>
                <w:bCs/>
                <w:sz w:val="22"/>
                <w:szCs w:val="22"/>
              </w:rPr>
            </w:pPr>
            <w:r w:rsidRPr="00DE6D58">
              <w:rPr>
                <w:rFonts w:cs="Arial"/>
                <w:bCs/>
                <w:sz w:val="22"/>
                <w:szCs w:val="22"/>
              </w:rPr>
              <w:t>Eksploataciniai reikalavimai: darbinė temperatūra: –</w:t>
            </w:r>
            <w:r w:rsidR="00D63FF4">
              <w:rPr>
                <w:rFonts w:cs="Arial"/>
                <w:bCs/>
                <w:sz w:val="22"/>
                <w:szCs w:val="22"/>
              </w:rPr>
              <w:t>2</w:t>
            </w:r>
            <w:r w:rsidRPr="00DE6D58">
              <w:rPr>
                <w:rFonts w:cs="Arial"/>
                <w:bCs/>
                <w:sz w:val="22"/>
                <w:szCs w:val="22"/>
              </w:rPr>
              <w:t>0 °C iki +40 °C</w:t>
            </w:r>
          </w:p>
        </w:tc>
        <w:tc>
          <w:tcPr>
            <w:tcW w:w="3969" w:type="dxa"/>
          </w:tcPr>
          <w:p w14:paraId="46FCAFF1" w14:textId="77777777" w:rsidR="00757518" w:rsidRPr="00DE6D58" w:rsidRDefault="00757518" w:rsidP="0021088C">
            <w:pPr>
              <w:spacing w:line="240" w:lineRule="auto"/>
              <w:ind w:firstLine="0"/>
              <w:rPr>
                <w:rFonts w:cs="Arial"/>
                <w:bCs/>
                <w:i/>
                <w:sz w:val="22"/>
                <w:szCs w:val="22"/>
              </w:rPr>
            </w:pPr>
          </w:p>
        </w:tc>
      </w:tr>
      <w:tr w:rsidR="00757518" w:rsidRPr="00DE6D58" w14:paraId="4A3D8F4E" w14:textId="77777777" w:rsidTr="0021088C">
        <w:tc>
          <w:tcPr>
            <w:tcW w:w="993" w:type="dxa"/>
          </w:tcPr>
          <w:p w14:paraId="1D8F145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14.</w:t>
            </w:r>
          </w:p>
        </w:tc>
        <w:tc>
          <w:tcPr>
            <w:tcW w:w="4564" w:type="dxa"/>
          </w:tcPr>
          <w:p w14:paraId="150B8DFF" w14:textId="2333B3EB" w:rsidR="00757518" w:rsidRPr="00DE6D58" w:rsidRDefault="00757518" w:rsidP="0021088C">
            <w:pPr>
              <w:spacing w:line="240" w:lineRule="auto"/>
              <w:ind w:firstLine="0"/>
              <w:rPr>
                <w:rFonts w:cs="Arial"/>
                <w:bCs/>
                <w:sz w:val="22"/>
                <w:szCs w:val="22"/>
              </w:rPr>
            </w:pPr>
            <w:r w:rsidRPr="00DE6D58">
              <w:rPr>
                <w:rFonts w:cs="Arial"/>
                <w:bCs/>
                <w:sz w:val="22"/>
                <w:szCs w:val="22"/>
              </w:rPr>
              <w:t>Atsparumas aplinkos poveikiui: ne mažesnis kaip IK</w:t>
            </w:r>
            <w:r w:rsidR="00D63FF4">
              <w:rPr>
                <w:rFonts w:cs="Arial"/>
                <w:bCs/>
                <w:sz w:val="22"/>
                <w:szCs w:val="22"/>
              </w:rPr>
              <w:t>08</w:t>
            </w:r>
            <w:r w:rsidRPr="00DE6D58">
              <w:rPr>
                <w:rFonts w:cs="Arial"/>
                <w:bCs/>
                <w:sz w:val="22"/>
                <w:szCs w:val="22"/>
              </w:rPr>
              <w:t xml:space="preserve"> arba lygiavertis.</w:t>
            </w:r>
          </w:p>
        </w:tc>
        <w:tc>
          <w:tcPr>
            <w:tcW w:w="3969" w:type="dxa"/>
          </w:tcPr>
          <w:p w14:paraId="77531AF1" w14:textId="77777777" w:rsidR="00757518" w:rsidRPr="00DE6D58" w:rsidRDefault="00757518" w:rsidP="0021088C">
            <w:pPr>
              <w:spacing w:line="240" w:lineRule="auto"/>
              <w:ind w:firstLine="0"/>
              <w:rPr>
                <w:rFonts w:cs="Arial"/>
                <w:bCs/>
                <w:i/>
                <w:sz w:val="22"/>
                <w:szCs w:val="22"/>
              </w:rPr>
            </w:pPr>
          </w:p>
        </w:tc>
      </w:tr>
      <w:tr w:rsidR="00757518" w:rsidRPr="00DE6D58" w14:paraId="4D949641" w14:textId="77777777" w:rsidTr="0021088C">
        <w:tc>
          <w:tcPr>
            <w:tcW w:w="993" w:type="dxa"/>
          </w:tcPr>
          <w:p w14:paraId="36AF71A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15.</w:t>
            </w:r>
          </w:p>
        </w:tc>
        <w:tc>
          <w:tcPr>
            <w:tcW w:w="4564" w:type="dxa"/>
          </w:tcPr>
          <w:p w14:paraId="03A74CF1"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sistemos valdiklis</w:t>
            </w:r>
          </w:p>
        </w:tc>
        <w:tc>
          <w:tcPr>
            <w:tcW w:w="3969" w:type="dxa"/>
          </w:tcPr>
          <w:p w14:paraId="443F5B0B"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22084EF1" w14:textId="77777777" w:rsidTr="0021088C">
        <w:tc>
          <w:tcPr>
            <w:tcW w:w="993" w:type="dxa"/>
          </w:tcPr>
          <w:p w14:paraId="58550C9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16.</w:t>
            </w:r>
          </w:p>
        </w:tc>
        <w:tc>
          <w:tcPr>
            <w:tcW w:w="4564" w:type="dxa"/>
          </w:tcPr>
          <w:p w14:paraId="51D1A41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16 kontroliuojamų būsenų įėjimai (zonos)</w:t>
            </w:r>
          </w:p>
        </w:tc>
        <w:tc>
          <w:tcPr>
            <w:tcW w:w="3969" w:type="dxa"/>
          </w:tcPr>
          <w:p w14:paraId="729039DA" w14:textId="77777777" w:rsidR="00757518" w:rsidRPr="00DE6D58" w:rsidRDefault="00757518" w:rsidP="0021088C">
            <w:pPr>
              <w:spacing w:line="240" w:lineRule="auto"/>
              <w:ind w:firstLine="0"/>
              <w:rPr>
                <w:rFonts w:cs="Arial"/>
                <w:bCs/>
                <w:i/>
                <w:sz w:val="22"/>
                <w:szCs w:val="22"/>
              </w:rPr>
            </w:pPr>
          </w:p>
        </w:tc>
      </w:tr>
      <w:tr w:rsidR="00757518" w:rsidRPr="00DE6D58" w14:paraId="15E8A767" w14:textId="77777777" w:rsidTr="0021088C">
        <w:tc>
          <w:tcPr>
            <w:tcW w:w="993" w:type="dxa"/>
          </w:tcPr>
          <w:p w14:paraId="33C9390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17.</w:t>
            </w:r>
          </w:p>
        </w:tc>
        <w:tc>
          <w:tcPr>
            <w:tcW w:w="4564" w:type="dxa"/>
          </w:tcPr>
          <w:p w14:paraId="499CEA2D"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8 išėjimai arba 8 kontroliuojamos durys</w:t>
            </w:r>
          </w:p>
        </w:tc>
        <w:tc>
          <w:tcPr>
            <w:tcW w:w="3969" w:type="dxa"/>
          </w:tcPr>
          <w:p w14:paraId="23D0A222" w14:textId="77777777" w:rsidR="00757518" w:rsidRPr="00DE6D58" w:rsidRDefault="00757518" w:rsidP="0021088C">
            <w:pPr>
              <w:spacing w:line="240" w:lineRule="auto"/>
              <w:ind w:firstLine="0"/>
              <w:rPr>
                <w:rFonts w:cs="Arial"/>
                <w:bCs/>
                <w:i/>
                <w:sz w:val="22"/>
                <w:szCs w:val="22"/>
              </w:rPr>
            </w:pPr>
          </w:p>
        </w:tc>
      </w:tr>
      <w:tr w:rsidR="00757518" w:rsidRPr="00DE6D58" w14:paraId="2DADA787" w14:textId="77777777" w:rsidTr="0021088C">
        <w:tc>
          <w:tcPr>
            <w:tcW w:w="993" w:type="dxa"/>
          </w:tcPr>
          <w:p w14:paraId="196AE4F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18.</w:t>
            </w:r>
          </w:p>
        </w:tc>
        <w:tc>
          <w:tcPr>
            <w:tcW w:w="4564" w:type="dxa"/>
          </w:tcPr>
          <w:p w14:paraId="34DEF408"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512 zonų panaudojant apsaugos signalizacijos spindulių išplėtimo modulius</w:t>
            </w:r>
          </w:p>
        </w:tc>
        <w:tc>
          <w:tcPr>
            <w:tcW w:w="3969" w:type="dxa"/>
          </w:tcPr>
          <w:p w14:paraId="6844ACFF" w14:textId="77777777" w:rsidR="00757518" w:rsidRPr="00DE6D58" w:rsidRDefault="00757518" w:rsidP="0021088C">
            <w:pPr>
              <w:spacing w:line="240" w:lineRule="auto"/>
              <w:ind w:firstLine="0"/>
              <w:rPr>
                <w:rFonts w:cs="Arial"/>
                <w:bCs/>
                <w:i/>
                <w:sz w:val="22"/>
                <w:szCs w:val="22"/>
              </w:rPr>
            </w:pPr>
          </w:p>
        </w:tc>
      </w:tr>
      <w:tr w:rsidR="00757518" w:rsidRPr="00DE6D58" w14:paraId="539E883F" w14:textId="77777777" w:rsidTr="0021088C">
        <w:tc>
          <w:tcPr>
            <w:tcW w:w="993" w:type="dxa"/>
          </w:tcPr>
          <w:p w14:paraId="7A00A74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19.</w:t>
            </w:r>
          </w:p>
        </w:tc>
        <w:tc>
          <w:tcPr>
            <w:tcW w:w="4564" w:type="dxa"/>
          </w:tcPr>
          <w:p w14:paraId="061F3D3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256 išėjimų panaudojant apsaugos signalizacijos išėjimų išplėtimo modulius</w:t>
            </w:r>
          </w:p>
        </w:tc>
        <w:tc>
          <w:tcPr>
            <w:tcW w:w="3969" w:type="dxa"/>
          </w:tcPr>
          <w:p w14:paraId="777B6354" w14:textId="77777777" w:rsidR="00757518" w:rsidRPr="00DE6D58" w:rsidRDefault="00757518" w:rsidP="0021088C">
            <w:pPr>
              <w:spacing w:line="240" w:lineRule="auto"/>
              <w:ind w:firstLine="0"/>
              <w:rPr>
                <w:rFonts w:cs="Arial"/>
                <w:bCs/>
                <w:i/>
                <w:sz w:val="22"/>
                <w:szCs w:val="22"/>
              </w:rPr>
            </w:pPr>
          </w:p>
        </w:tc>
      </w:tr>
      <w:tr w:rsidR="00757518" w:rsidRPr="00DE6D58" w14:paraId="25864076" w14:textId="77777777" w:rsidTr="0021088C">
        <w:tc>
          <w:tcPr>
            <w:tcW w:w="993" w:type="dxa"/>
          </w:tcPr>
          <w:p w14:paraId="03DDC71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20.</w:t>
            </w:r>
          </w:p>
        </w:tc>
        <w:tc>
          <w:tcPr>
            <w:tcW w:w="4564" w:type="dxa"/>
          </w:tcPr>
          <w:p w14:paraId="6E2C381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256 kontroliuojamų durų, panaudojant praėjimo kontrolės modulius</w:t>
            </w:r>
          </w:p>
        </w:tc>
        <w:tc>
          <w:tcPr>
            <w:tcW w:w="3969" w:type="dxa"/>
          </w:tcPr>
          <w:p w14:paraId="316FB52D" w14:textId="77777777" w:rsidR="00757518" w:rsidRPr="00DE6D58" w:rsidRDefault="00757518" w:rsidP="0021088C">
            <w:pPr>
              <w:spacing w:line="240" w:lineRule="auto"/>
              <w:ind w:firstLine="0"/>
              <w:rPr>
                <w:rFonts w:cs="Arial"/>
                <w:bCs/>
                <w:i/>
                <w:sz w:val="22"/>
                <w:szCs w:val="22"/>
              </w:rPr>
            </w:pPr>
          </w:p>
        </w:tc>
      </w:tr>
      <w:tr w:rsidR="00757518" w:rsidRPr="00DE6D58" w14:paraId="038FCF1F" w14:textId="77777777" w:rsidTr="0021088C">
        <w:tc>
          <w:tcPr>
            <w:tcW w:w="993" w:type="dxa"/>
          </w:tcPr>
          <w:p w14:paraId="2A63C2C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21.</w:t>
            </w:r>
          </w:p>
        </w:tc>
        <w:tc>
          <w:tcPr>
            <w:tcW w:w="4564" w:type="dxa"/>
          </w:tcPr>
          <w:p w14:paraId="503483A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ne mažiau kaip 4 TTL skaitytuvų </w:t>
            </w:r>
            <w:proofErr w:type="spellStart"/>
            <w:r w:rsidRPr="00DE6D58">
              <w:rPr>
                <w:rFonts w:cs="Arial"/>
                <w:bCs/>
                <w:sz w:val="22"/>
                <w:szCs w:val="22"/>
              </w:rPr>
              <w:t>portai</w:t>
            </w:r>
            <w:proofErr w:type="spellEnd"/>
            <w:r w:rsidRPr="00DE6D58">
              <w:rPr>
                <w:rFonts w:cs="Arial"/>
                <w:bCs/>
                <w:sz w:val="22"/>
                <w:szCs w:val="22"/>
              </w:rPr>
              <w:t xml:space="preserve"> (</w:t>
            </w:r>
            <w:proofErr w:type="spellStart"/>
            <w:r w:rsidRPr="00DE6D58">
              <w:rPr>
                <w:rFonts w:cs="Arial"/>
                <w:bCs/>
                <w:sz w:val="22"/>
                <w:szCs w:val="22"/>
              </w:rPr>
              <w:t>Wiegand</w:t>
            </w:r>
            <w:proofErr w:type="spellEnd"/>
            <w:r w:rsidRPr="00DE6D58">
              <w:rPr>
                <w:rFonts w:cs="Arial"/>
                <w:bCs/>
                <w:sz w:val="22"/>
                <w:szCs w:val="22"/>
              </w:rPr>
              <w:t xml:space="preserve"> arba </w:t>
            </w:r>
            <w:proofErr w:type="spellStart"/>
            <w:r w:rsidRPr="00DE6D58">
              <w:rPr>
                <w:rFonts w:cs="Arial"/>
                <w:bCs/>
                <w:sz w:val="22"/>
                <w:szCs w:val="22"/>
              </w:rPr>
              <w:t>Clock</w:t>
            </w:r>
            <w:proofErr w:type="spellEnd"/>
            <w:r w:rsidRPr="00DE6D58">
              <w:rPr>
                <w:rFonts w:cs="Arial"/>
                <w:bCs/>
                <w:sz w:val="22"/>
                <w:szCs w:val="22"/>
              </w:rPr>
              <w:t xml:space="preserve"> &amp; Data)</w:t>
            </w:r>
          </w:p>
        </w:tc>
        <w:tc>
          <w:tcPr>
            <w:tcW w:w="3969" w:type="dxa"/>
          </w:tcPr>
          <w:p w14:paraId="09AB16A1" w14:textId="77777777" w:rsidR="00757518" w:rsidRPr="00DE6D58" w:rsidRDefault="00757518" w:rsidP="0021088C">
            <w:pPr>
              <w:spacing w:line="240" w:lineRule="auto"/>
              <w:ind w:firstLine="0"/>
              <w:rPr>
                <w:rFonts w:cs="Arial"/>
                <w:bCs/>
                <w:i/>
                <w:sz w:val="22"/>
                <w:szCs w:val="22"/>
              </w:rPr>
            </w:pPr>
          </w:p>
        </w:tc>
      </w:tr>
      <w:tr w:rsidR="00757518" w:rsidRPr="00DE6D58" w14:paraId="4CB9227A" w14:textId="77777777" w:rsidTr="0021088C">
        <w:tc>
          <w:tcPr>
            <w:tcW w:w="993" w:type="dxa"/>
          </w:tcPr>
          <w:p w14:paraId="3F09875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22.</w:t>
            </w:r>
          </w:p>
        </w:tc>
        <w:tc>
          <w:tcPr>
            <w:tcW w:w="4564" w:type="dxa"/>
          </w:tcPr>
          <w:p w14:paraId="6B990AF6" w14:textId="09C87A16" w:rsidR="00757518" w:rsidRPr="00DE6D58" w:rsidRDefault="00D63FF4" w:rsidP="0021088C">
            <w:pPr>
              <w:spacing w:line="240" w:lineRule="auto"/>
              <w:ind w:firstLine="0"/>
              <w:rPr>
                <w:rFonts w:cs="Arial"/>
                <w:bCs/>
                <w:sz w:val="22"/>
                <w:szCs w:val="22"/>
              </w:rPr>
            </w:pPr>
            <w:r w:rsidRPr="00D63FF4">
              <w:rPr>
                <w:rFonts w:cs="Arial"/>
                <w:bCs/>
                <w:sz w:val="22"/>
                <w:szCs w:val="22"/>
              </w:rPr>
              <w:t>valdiklis turi palaikyti ne mažiau kaip 16 skaitytuvų, prijungtų per RS485, naudojant OSDP protokolą.</w:t>
            </w:r>
          </w:p>
        </w:tc>
        <w:tc>
          <w:tcPr>
            <w:tcW w:w="3969" w:type="dxa"/>
          </w:tcPr>
          <w:p w14:paraId="694665B8" w14:textId="77777777" w:rsidR="00757518" w:rsidRPr="00DE6D58" w:rsidRDefault="00757518" w:rsidP="0021088C">
            <w:pPr>
              <w:spacing w:line="240" w:lineRule="auto"/>
              <w:ind w:firstLine="0"/>
              <w:rPr>
                <w:rFonts w:cs="Arial"/>
                <w:bCs/>
                <w:i/>
                <w:sz w:val="22"/>
                <w:szCs w:val="22"/>
              </w:rPr>
            </w:pPr>
          </w:p>
        </w:tc>
      </w:tr>
      <w:tr w:rsidR="00757518" w:rsidRPr="00DE6D58" w14:paraId="5BFFAB0E" w14:textId="77777777" w:rsidTr="0021088C">
        <w:tc>
          <w:tcPr>
            <w:tcW w:w="993" w:type="dxa"/>
          </w:tcPr>
          <w:p w14:paraId="756C8BF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23.</w:t>
            </w:r>
          </w:p>
        </w:tc>
        <w:tc>
          <w:tcPr>
            <w:tcW w:w="4564" w:type="dxa"/>
          </w:tcPr>
          <w:p w14:paraId="6042874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modulinė struktūra, dvi vidinės magistralės RS485</w:t>
            </w:r>
          </w:p>
        </w:tc>
        <w:tc>
          <w:tcPr>
            <w:tcW w:w="3969" w:type="dxa"/>
          </w:tcPr>
          <w:p w14:paraId="734C9511" w14:textId="77777777" w:rsidR="00757518" w:rsidRPr="00DE6D58" w:rsidRDefault="00757518" w:rsidP="0021088C">
            <w:pPr>
              <w:spacing w:line="240" w:lineRule="auto"/>
              <w:ind w:firstLine="0"/>
              <w:rPr>
                <w:rFonts w:cs="Arial"/>
                <w:bCs/>
                <w:i/>
                <w:sz w:val="22"/>
                <w:szCs w:val="22"/>
              </w:rPr>
            </w:pPr>
          </w:p>
        </w:tc>
      </w:tr>
      <w:tr w:rsidR="00757518" w:rsidRPr="00DE6D58" w14:paraId="41FE8D31" w14:textId="77777777" w:rsidTr="0021088C">
        <w:tc>
          <w:tcPr>
            <w:tcW w:w="993" w:type="dxa"/>
          </w:tcPr>
          <w:p w14:paraId="7A5217E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24.</w:t>
            </w:r>
          </w:p>
        </w:tc>
        <w:tc>
          <w:tcPr>
            <w:tcW w:w="4564" w:type="dxa"/>
          </w:tcPr>
          <w:p w14:paraId="3A6C786D"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integruoti ne mažiau kaip du 10/100Mb </w:t>
            </w:r>
            <w:proofErr w:type="spellStart"/>
            <w:r w:rsidRPr="00DE6D58">
              <w:rPr>
                <w:rFonts w:cs="Arial"/>
                <w:bCs/>
                <w:sz w:val="22"/>
                <w:szCs w:val="22"/>
              </w:rPr>
              <w:t>Ethernet</w:t>
            </w:r>
            <w:proofErr w:type="spellEnd"/>
            <w:r w:rsidRPr="00DE6D58">
              <w:rPr>
                <w:rFonts w:cs="Arial"/>
                <w:bCs/>
                <w:sz w:val="22"/>
                <w:szCs w:val="22"/>
              </w:rPr>
              <w:t xml:space="preserve"> prievadai (RJ45) pulto nuotoliniam nustatymui ir diagnostikai bei monitoringui</w:t>
            </w:r>
          </w:p>
        </w:tc>
        <w:tc>
          <w:tcPr>
            <w:tcW w:w="3969" w:type="dxa"/>
          </w:tcPr>
          <w:p w14:paraId="6E54B05B" w14:textId="77777777" w:rsidR="00757518" w:rsidRPr="00DE6D58" w:rsidRDefault="00757518" w:rsidP="0021088C">
            <w:pPr>
              <w:spacing w:line="240" w:lineRule="auto"/>
              <w:ind w:firstLine="0"/>
              <w:rPr>
                <w:rFonts w:cs="Arial"/>
                <w:bCs/>
                <w:i/>
                <w:sz w:val="22"/>
                <w:szCs w:val="22"/>
              </w:rPr>
            </w:pPr>
          </w:p>
        </w:tc>
      </w:tr>
      <w:tr w:rsidR="00757518" w:rsidRPr="00DE6D58" w14:paraId="2DFEF8EA" w14:textId="77777777" w:rsidTr="0021088C">
        <w:tc>
          <w:tcPr>
            <w:tcW w:w="993" w:type="dxa"/>
          </w:tcPr>
          <w:p w14:paraId="5D7B6DA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25.</w:t>
            </w:r>
          </w:p>
        </w:tc>
        <w:tc>
          <w:tcPr>
            <w:tcW w:w="4564" w:type="dxa"/>
          </w:tcPr>
          <w:p w14:paraId="6329E21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integruotas USB prievadas pulto lokaliam nustatymui</w:t>
            </w:r>
          </w:p>
        </w:tc>
        <w:tc>
          <w:tcPr>
            <w:tcW w:w="3969" w:type="dxa"/>
          </w:tcPr>
          <w:p w14:paraId="58D2E744" w14:textId="77777777" w:rsidR="00757518" w:rsidRPr="00DE6D58" w:rsidRDefault="00757518" w:rsidP="0021088C">
            <w:pPr>
              <w:spacing w:line="240" w:lineRule="auto"/>
              <w:ind w:firstLine="0"/>
              <w:rPr>
                <w:rFonts w:cs="Arial"/>
                <w:bCs/>
                <w:i/>
                <w:sz w:val="22"/>
                <w:szCs w:val="22"/>
              </w:rPr>
            </w:pPr>
          </w:p>
        </w:tc>
      </w:tr>
      <w:tr w:rsidR="00757518" w:rsidRPr="00DE6D58" w14:paraId="6B6B8DDB" w14:textId="77777777" w:rsidTr="0021088C">
        <w:tc>
          <w:tcPr>
            <w:tcW w:w="993" w:type="dxa"/>
          </w:tcPr>
          <w:p w14:paraId="29A0015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26.</w:t>
            </w:r>
          </w:p>
        </w:tc>
        <w:tc>
          <w:tcPr>
            <w:tcW w:w="4564" w:type="dxa"/>
          </w:tcPr>
          <w:p w14:paraId="7A60931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nuolat kontroliuojamas ryšys su visais periferiniais įrenginiais, prijungtais prie duomenų magistralės</w:t>
            </w:r>
          </w:p>
        </w:tc>
        <w:tc>
          <w:tcPr>
            <w:tcW w:w="3969" w:type="dxa"/>
          </w:tcPr>
          <w:p w14:paraId="65F7B870" w14:textId="77777777" w:rsidR="00757518" w:rsidRPr="00DE6D58" w:rsidRDefault="00757518" w:rsidP="0021088C">
            <w:pPr>
              <w:spacing w:line="240" w:lineRule="auto"/>
              <w:ind w:firstLine="0"/>
              <w:rPr>
                <w:rFonts w:cs="Arial"/>
                <w:bCs/>
                <w:i/>
                <w:sz w:val="22"/>
                <w:szCs w:val="22"/>
              </w:rPr>
            </w:pPr>
          </w:p>
        </w:tc>
      </w:tr>
      <w:tr w:rsidR="00757518" w:rsidRPr="00DE6D58" w14:paraId="7BD8B51C" w14:textId="77777777" w:rsidTr="0021088C">
        <w:tc>
          <w:tcPr>
            <w:tcW w:w="993" w:type="dxa"/>
          </w:tcPr>
          <w:p w14:paraId="182DFD5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27.</w:t>
            </w:r>
          </w:p>
        </w:tc>
        <w:tc>
          <w:tcPr>
            <w:tcW w:w="4564" w:type="dxa"/>
          </w:tcPr>
          <w:p w14:paraId="375D23A9" w14:textId="19C5064E" w:rsidR="00757518" w:rsidRPr="008442A6" w:rsidRDefault="00757518" w:rsidP="0021088C">
            <w:pPr>
              <w:spacing w:line="240" w:lineRule="auto"/>
              <w:ind w:firstLine="0"/>
              <w:rPr>
                <w:rFonts w:cstheme="minorHAnsi"/>
                <w:bCs/>
                <w:sz w:val="22"/>
                <w:szCs w:val="22"/>
              </w:rPr>
            </w:pPr>
            <w:r w:rsidRPr="008442A6">
              <w:rPr>
                <w:rFonts w:cstheme="minorHAnsi"/>
                <w:bCs/>
                <w:sz w:val="22"/>
                <w:szCs w:val="22"/>
              </w:rPr>
              <w:t>ryšio kodavimas pagal TLSv1.3 AES256</w:t>
            </w:r>
            <w:r w:rsidR="00D63FF4" w:rsidRPr="008442A6">
              <w:rPr>
                <w:rFonts w:cstheme="minorHAnsi"/>
                <w:bCs/>
                <w:sz w:val="22"/>
                <w:szCs w:val="22"/>
              </w:rPr>
              <w:t xml:space="preserve"> </w:t>
            </w:r>
            <w:r w:rsidR="00D63FF4" w:rsidRPr="008442A6">
              <w:rPr>
                <w:rFonts w:cstheme="minorHAnsi"/>
                <w:sz w:val="22"/>
                <w:szCs w:val="22"/>
              </w:rPr>
              <w:t>arba lygiavertį kriptografinį algoritmą.</w:t>
            </w:r>
          </w:p>
        </w:tc>
        <w:tc>
          <w:tcPr>
            <w:tcW w:w="3969" w:type="dxa"/>
          </w:tcPr>
          <w:p w14:paraId="0B2DEC8E" w14:textId="77777777" w:rsidR="00757518" w:rsidRPr="00DE6D58" w:rsidRDefault="00757518" w:rsidP="0021088C">
            <w:pPr>
              <w:spacing w:line="240" w:lineRule="auto"/>
              <w:ind w:firstLine="0"/>
              <w:rPr>
                <w:rFonts w:cs="Arial"/>
                <w:bCs/>
                <w:i/>
                <w:sz w:val="22"/>
                <w:szCs w:val="22"/>
              </w:rPr>
            </w:pPr>
          </w:p>
        </w:tc>
      </w:tr>
      <w:tr w:rsidR="00757518" w:rsidRPr="00DE6D58" w14:paraId="0493863E" w14:textId="77777777" w:rsidTr="0021088C">
        <w:tc>
          <w:tcPr>
            <w:tcW w:w="993" w:type="dxa"/>
          </w:tcPr>
          <w:p w14:paraId="43A8F5D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28.</w:t>
            </w:r>
          </w:p>
        </w:tc>
        <w:tc>
          <w:tcPr>
            <w:tcW w:w="4564" w:type="dxa"/>
          </w:tcPr>
          <w:p w14:paraId="43EC574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valdiklis turi vykdyti logiką aparatinėje dalyje, nepriklausomai nuo ryšio su serveriu:</w:t>
            </w:r>
          </w:p>
          <w:p w14:paraId="5CDD29A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Antipassback</w:t>
            </w:r>
            <w:proofErr w:type="spellEnd"/>
            <w:r w:rsidRPr="00DE6D58">
              <w:rPr>
                <w:rFonts w:cs="Arial"/>
                <w:bCs/>
                <w:sz w:val="22"/>
                <w:szCs w:val="22"/>
              </w:rPr>
              <w:t>“ (laiko ir zonų);</w:t>
            </w:r>
          </w:p>
          <w:p w14:paraId="2B93532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lastRenderedPageBreak/>
              <w:t>Prievartos režimas (slaptas pavojaus signalas per PIN);</w:t>
            </w:r>
          </w:p>
          <w:p w14:paraId="4DEA634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Dviejų asmenų taisyklė (2 kortelės);</w:t>
            </w:r>
          </w:p>
          <w:p w14:paraId="33EE64C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Palydos (</w:t>
            </w:r>
            <w:proofErr w:type="spellStart"/>
            <w:r w:rsidRPr="00DE6D58">
              <w:rPr>
                <w:rFonts w:cs="Arial"/>
                <w:bCs/>
                <w:sz w:val="22"/>
                <w:szCs w:val="22"/>
              </w:rPr>
              <w:t>visitor</w:t>
            </w:r>
            <w:proofErr w:type="spellEnd"/>
            <w:r w:rsidRPr="00DE6D58">
              <w:rPr>
                <w:rFonts w:cs="Arial"/>
                <w:bCs/>
                <w:sz w:val="22"/>
                <w:szCs w:val="22"/>
              </w:rPr>
              <w:t>–</w:t>
            </w:r>
            <w:proofErr w:type="spellStart"/>
            <w:r w:rsidRPr="00DE6D58">
              <w:rPr>
                <w:rFonts w:cs="Arial"/>
                <w:bCs/>
                <w:sz w:val="22"/>
                <w:szCs w:val="22"/>
              </w:rPr>
              <w:t>escort</w:t>
            </w:r>
            <w:proofErr w:type="spellEnd"/>
            <w:r w:rsidRPr="00DE6D58">
              <w:rPr>
                <w:rFonts w:cs="Arial"/>
                <w:bCs/>
                <w:sz w:val="22"/>
                <w:szCs w:val="22"/>
              </w:rPr>
              <w:t>) režimas;</w:t>
            </w:r>
          </w:p>
          <w:p w14:paraId="5B9D91B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Žmonių skaičiaus ribojimas patalpose / zonose;</w:t>
            </w:r>
          </w:p>
          <w:p w14:paraId="46EC0EB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Sudėtingų reakcijų programavimas (pagal laiką, įėjimus, zonas).</w:t>
            </w:r>
          </w:p>
        </w:tc>
        <w:tc>
          <w:tcPr>
            <w:tcW w:w="3969" w:type="dxa"/>
          </w:tcPr>
          <w:p w14:paraId="68FE7320" w14:textId="77777777" w:rsidR="00757518" w:rsidRPr="00DE6D58" w:rsidRDefault="00757518" w:rsidP="0021088C">
            <w:pPr>
              <w:spacing w:line="240" w:lineRule="auto"/>
              <w:ind w:firstLine="0"/>
              <w:rPr>
                <w:rFonts w:cs="Arial"/>
                <w:bCs/>
                <w:i/>
                <w:sz w:val="22"/>
                <w:szCs w:val="22"/>
              </w:rPr>
            </w:pPr>
          </w:p>
        </w:tc>
      </w:tr>
      <w:tr w:rsidR="00757518" w:rsidRPr="00DE6D58" w14:paraId="07D523CA" w14:textId="77777777" w:rsidTr="0021088C">
        <w:tc>
          <w:tcPr>
            <w:tcW w:w="993" w:type="dxa"/>
          </w:tcPr>
          <w:p w14:paraId="2A91B66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29.</w:t>
            </w:r>
          </w:p>
        </w:tc>
        <w:tc>
          <w:tcPr>
            <w:tcW w:w="4564" w:type="dxa"/>
          </w:tcPr>
          <w:p w14:paraId="330FDBB2" w14:textId="368FA718" w:rsidR="00757518" w:rsidRPr="008442A6" w:rsidRDefault="00D63FF4" w:rsidP="0021088C">
            <w:pPr>
              <w:spacing w:line="240" w:lineRule="auto"/>
              <w:ind w:firstLine="0"/>
              <w:rPr>
                <w:rFonts w:cstheme="minorHAnsi"/>
                <w:bCs/>
                <w:sz w:val="22"/>
                <w:szCs w:val="22"/>
              </w:rPr>
            </w:pPr>
            <w:r w:rsidRPr="008442A6">
              <w:rPr>
                <w:rFonts w:cstheme="minorHAnsi"/>
                <w:sz w:val="22"/>
                <w:szCs w:val="22"/>
              </w:rPr>
              <w:t>valdiklis turi palaikyti ne mažiau kaip 64 nepriklausomas apsaugos ir prieigos kontrolės sritis (</w:t>
            </w:r>
            <w:proofErr w:type="spellStart"/>
            <w:r w:rsidRPr="008442A6">
              <w:rPr>
                <w:rFonts w:cstheme="minorHAnsi"/>
                <w:sz w:val="22"/>
                <w:szCs w:val="22"/>
              </w:rPr>
              <w:t>Areas</w:t>
            </w:r>
            <w:proofErr w:type="spellEnd"/>
            <w:r w:rsidRPr="008442A6">
              <w:rPr>
                <w:rFonts w:cstheme="minorHAnsi"/>
                <w:sz w:val="22"/>
                <w:szCs w:val="22"/>
              </w:rPr>
              <w:t xml:space="preserve"> / </w:t>
            </w:r>
            <w:proofErr w:type="spellStart"/>
            <w:r w:rsidRPr="008442A6">
              <w:rPr>
                <w:rFonts w:cstheme="minorHAnsi"/>
                <w:sz w:val="22"/>
                <w:szCs w:val="22"/>
              </w:rPr>
              <w:t>Partitions</w:t>
            </w:r>
            <w:proofErr w:type="spellEnd"/>
            <w:r w:rsidRPr="008442A6">
              <w:rPr>
                <w:rFonts w:cstheme="minorHAnsi"/>
                <w:sz w:val="22"/>
                <w:szCs w:val="22"/>
              </w:rPr>
              <w:t>). Kiekvienai sričiai turi būti galima priskirti vartotojus, duris, įėjimus (zonas), išėjimus, tvarkaraščius ir veikimo taisykles. Sistema turi užtikrinti galimybę kiekvieną sritį nepriklausomai įjungti ir išjungti, taip pat valdyti atskiras tos srities zonas pagal vartotojui suteiktas teises</w:t>
            </w:r>
          </w:p>
        </w:tc>
        <w:tc>
          <w:tcPr>
            <w:tcW w:w="3969" w:type="dxa"/>
          </w:tcPr>
          <w:p w14:paraId="026C17AE" w14:textId="77777777" w:rsidR="00757518" w:rsidRPr="00DE6D58" w:rsidRDefault="00757518" w:rsidP="0021088C">
            <w:pPr>
              <w:spacing w:line="240" w:lineRule="auto"/>
              <w:ind w:firstLine="0"/>
              <w:rPr>
                <w:rFonts w:cs="Arial"/>
                <w:bCs/>
                <w:i/>
                <w:sz w:val="22"/>
                <w:szCs w:val="22"/>
              </w:rPr>
            </w:pPr>
          </w:p>
        </w:tc>
      </w:tr>
      <w:tr w:rsidR="00757518" w:rsidRPr="00DE6D58" w14:paraId="3E22B8F0" w14:textId="77777777" w:rsidTr="0021088C">
        <w:tc>
          <w:tcPr>
            <w:tcW w:w="993" w:type="dxa"/>
          </w:tcPr>
          <w:p w14:paraId="16CAAAF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30.</w:t>
            </w:r>
          </w:p>
        </w:tc>
        <w:tc>
          <w:tcPr>
            <w:tcW w:w="4564" w:type="dxa"/>
          </w:tcPr>
          <w:p w14:paraId="780E9BF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255 prieigos lygiai / 255 saugumo zonos</w:t>
            </w:r>
          </w:p>
        </w:tc>
        <w:tc>
          <w:tcPr>
            <w:tcW w:w="3969" w:type="dxa"/>
          </w:tcPr>
          <w:p w14:paraId="63834609" w14:textId="77777777" w:rsidR="00757518" w:rsidRPr="00DE6D58" w:rsidRDefault="00757518" w:rsidP="0021088C">
            <w:pPr>
              <w:spacing w:line="240" w:lineRule="auto"/>
              <w:ind w:firstLine="0"/>
              <w:rPr>
                <w:rFonts w:cs="Arial"/>
                <w:bCs/>
                <w:i/>
                <w:sz w:val="22"/>
                <w:szCs w:val="22"/>
              </w:rPr>
            </w:pPr>
          </w:p>
        </w:tc>
      </w:tr>
      <w:tr w:rsidR="00757518" w:rsidRPr="00DE6D58" w14:paraId="56B7A20C" w14:textId="77777777" w:rsidTr="0021088C">
        <w:tc>
          <w:tcPr>
            <w:tcW w:w="993" w:type="dxa"/>
          </w:tcPr>
          <w:p w14:paraId="551D97B8"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31.</w:t>
            </w:r>
          </w:p>
        </w:tc>
        <w:tc>
          <w:tcPr>
            <w:tcW w:w="4564" w:type="dxa"/>
          </w:tcPr>
          <w:p w14:paraId="6B52411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3 laiko juostos / 20 švenčių / iki 6 laiko tarpsnių kiekvienoje laiko juostoje</w:t>
            </w:r>
          </w:p>
        </w:tc>
        <w:tc>
          <w:tcPr>
            <w:tcW w:w="3969" w:type="dxa"/>
          </w:tcPr>
          <w:p w14:paraId="4D97E1A0" w14:textId="77777777" w:rsidR="00757518" w:rsidRPr="00DE6D58" w:rsidRDefault="00757518" w:rsidP="0021088C">
            <w:pPr>
              <w:spacing w:line="240" w:lineRule="auto"/>
              <w:ind w:firstLine="0"/>
              <w:rPr>
                <w:rFonts w:cs="Arial"/>
                <w:bCs/>
                <w:i/>
                <w:sz w:val="22"/>
                <w:szCs w:val="22"/>
              </w:rPr>
            </w:pPr>
          </w:p>
        </w:tc>
      </w:tr>
      <w:tr w:rsidR="00757518" w:rsidRPr="00DE6D58" w14:paraId="7124D97A" w14:textId="77777777" w:rsidTr="0021088C">
        <w:tc>
          <w:tcPr>
            <w:tcW w:w="993" w:type="dxa"/>
          </w:tcPr>
          <w:p w14:paraId="5DD087E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32.</w:t>
            </w:r>
          </w:p>
        </w:tc>
        <w:tc>
          <w:tcPr>
            <w:tcW w:w="4564" w:type="dxa"/>
          </w:tcPr>
          <w:p w14:paraId="23FB08E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iki 38 prieigos lygių, priskirtų vienai kortelei</w:t>
            </w:r>
          </w:p>
        </w:tc>
        <w:tc>
          <w:tcPr>
            <w:tcW w:w="3969" w:type="dxa"/>
          </w:tcPr>
          <w:p w14:paraId="709076A7" w14:textId="77777777" w:rsidR="00757518" w:rsidRPr="00DE6D58" w:rsidRDefault="00757518" w:rsidP="0021088C">
            <w:pPr>
              <w:spacing w:line="240" w:lineRule="auto"/>
              <w:ind w:firstLine="0"/>
              <w:rPr>
                <w:rFonts w:cs="Arial"/>
                <w:bCs/>
                <w:i/>
                <w:sz w:val="22"/>
                <w:szCs w:val="22"/>
              </w:rPr>
            </w:pPr>
          </w:p>
        </w:tc>
      </w:tr>
      <w:tr w:rsidR="00757518" w:rsidRPr="00DE6D58" w14:paraId="4CFBBBC3" w14:textId="77777777" w:rsidTr="0021088C">
        <w:tc>
          <w:tcPr>
            <w:tcW w:w="993" w:type="dxa"/>
          </w:tcPr>
          <w:p w14:paraId="2DB8246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33.</w:t>
            </w:r>
          </w:p>
        </w:tc>
        <w:tc>
          <w:tcPr>
            <w:tcW w:w="4564" w:type="dxa"/>
          </w:tcPr>
          <w:p w14:paraId="0C59E388" w14:textId="77777777" w:rsidR="00757518" w:rsidRPr="00DE6D58" w:rsidRDefault="00757518" w:rsidP="0021088C">
            <w:pPr>
              <w:spacing w:line="240" w:lineRule="auto"/>
              <w:ind w:firstLine="0"/>
              <w:rPr>
                <w:rFonts w:cs="Arial"/>
                <w:bCs/>
                <w:sz w:val="22"/>
                <w:szCs w:val="22"/>
                <w:lang w:val="en-GB"/>
              </w:rPr>
            </w:pPr>
            <w:proofErr w:type="spellStart"/>
            <w:r w:rsidRPr="00DE6D58">
              <w:rPr>
                <w:rFonts w:cs="Arial"/>
                <w:bCs/>
                <w:sz w:val="22"/>
                <w:szCs w:val="22"/>
                <w:lang w:val="en-GB"/>
              </w:rPr>
              <w:t>nemažesnė</w:t>
            </w:r>
            <w:proofErr w:type="spellEnd"/>
            <w:r w:rsidRPr="00DE6D58">
              <w:rPr>
                <w:rFonts w:cs="Arial"/>
                <w:bCs/>
                <w:sz w:val="22"/>
                <w:szCs w:val="22"/>
                <w:lang w:val="en-GB"/>
              </w:rPr>
              <w:t xml:space="preserve"> </w:t>
            </w:r>
            <w:proofErr w:type="spellStart"/>
            <w:r w:rsidRPr="00DE6D58">
              <w:rPr>
                <w:rFonts w:cs="Arial"/>
                <w:bCs/>
                <w:sz w:val="22"/>
                <w:szCs w:val="22"/>
                <w:lang w:val="en-GB"/>
              </w:rPr>
              <w:t>kaip</w:t>
            </w:r>
            <w:proofErr w:type="spellEnd"/>
            <w:r w:rsidRPr="00DE6D58">
              <w:rPr>
                <w:rFonts w:cs="Arial"/>
                <w:bCs/>
                <w:sz w:val="22"/>
                <w:szCs w:val="22"/>
                <w:lang w:val="en-GB"/>
              </w:rPr>
              <w:t xml:space="preserve"> 5000 </w:t>
            </w:r>
            <w:proofErr w:type="spellStart"/>
            <w:r w:rsidRPr="00DE6D58">
              <w:rPr>
                <w:rFonts w:cs="Arial"/>
                <w:bCs/>
                <w:sz w:val="22"/>
                <w:szCs w:val="22"/>
                <w:lang w:val="en-GB"/>
              </w:rPr>
              <w:t>kortelių</w:t>
            </w:r>
            <w:proofErr w:type="spellEnd"/>
            <w:r w:rsidRPr="00DE6D58">
              <w:rPr>
                <w:rFonts w:cs="Arial"/>
                <w:bCs/>
                <w:sz w:val="22"/>
                <w:szCs w:val="22"/>
                <w:lang w:val="en-GB"/>
              </w:rPr>
              <w:t xml:space="preserve"> </w:t>
            </w:r>
            <w:proofErr w:type="spellStart"/>
            <w:r w:rsidRPr="00DE6D58">
              <w:rPr>
                <w:rFonts w:cs="Arial"/>
                <w:bCs/>
                <w:sz w:val="22"/>
                <w:szCs w:val="22"/>
                <w:lang w:val="en-GB"/>
              </w:rPr>
              <w:t>atmintis</w:t>
            </w:r>
            <w:proofErr w:type="spellEnd"/>
          </w:p>
        </w:tc>
        <w:tc>
          <w:tcPr>
            <w:tcW w:w="3969" w:type="dxa"/>
          </w:tcPr>
          <w:p w14:paraId="6F7A96E5" w14:textId="77777777" w:rsidR="00757518" w:rsidRPr="00DE6D58" w:rsidRDefault="00757518" w:rsidP="0021088C">
            <w:pPr>
              <w:spacing w:line="240" w:lineRule="auto"/>
              <w:ind w:firstLine="0"/>
              <w:rPr>
                <w:rFonts w:cs="Arial"/>
                <w:bCs/>
                <w:i/>
                <w:sz w:val="22"/>
                <w:szCs w:val="22"/>
              </w:rPr>
            </w:pPr>
          </w:p>
        </w:tc>
      </w:tr>
      <w:tr w:rsidR="00757518" w:rsidRPr="00DE6D58" w14:paraId="1C2A28AF" w14:textId="77777777" w:rsidTr="0021088C">
        <w:tc>
          <w:tcPr>
            <w:tcW w:w="993" w:type="dxa"/>
          </w:tcPr>
          <w:p w14:paraId="705F095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34.</w:t>
            </w:r>
          </w:p>
        </w:tc>
        <w:tc>
          <w:tcPr>
            <w:tcW w:w="4564" w:type="dxa"/>
          </w:tcPr>
          <w:p w14:paraId="08F574B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100000 įvykių atmintis</w:t>
            </w:r>
          </w:p>
        </w:tc>
        <w:tc>
          <w:tcPr>
            <w:tcW w:w="3969" w:type="dxa"/>
          </w:tcPr>
          <w:p w14:paraId="4B8A8557" w14:textId="77777777" w:rsidR="00757518" w:rsidRPr="00DE6D58" w:rsidRDefault="00757518" w:rsidP="0021088C">
            <w:pPr>
              <w:spacing w:line="240" w:lineRule="auto"/>
              <w:ind w:firstLine="0"/>
              <w:rPr>
                <w:rFonts w:cs="Arial"/>
                <w:bCs/>
                <w:i/>
                <w:sz w:val="22"/>
                <w:szCs w:val="22"/>
              </w:rPr>
            </w:pPr>
          </w:p>
        </w:tc>
      </w:tr>
      <w:tr w:rsidR="00757518" w:rsidRPr="00DE6D58" w14:paraId="007EE8D7" w14:textId="77777777" w:rsidTr="0021088C">
        <w:tc>
          <w:tcPr>
            <w:tcW w:w="993" w:type="dxa"/>
          </w:tcPr>
          <w:p w14:paraId="18677F6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35.</w:t>
            </w:r>
          </w:p>
        </w:tc>
        <w:tc>
          <w:tcPr>
            <w:tcW w:w="4564" w:type="dxa"/>
          </w:tcPr>
          <w:p w14:paraId="558EF38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82221FE" w14:textId="77777777" w:rsidR="00757518" w:rsidRPr="00DE6D58" w:rsidRDefault="00757518" w:rsidP="0021088C">
            <w:pPr>
              <w:spacing w:line="240" w:lineRule="auto"/>
              <w:ind w:firstLine="0"/>
              <w:rPr>
                <w:rFonts w:cs="Arial"/>
                <w:bCs/>
                <w:i/>
                <w:sz w:val="22"/>
                <w:szCs w:val="22"/>
              </w:rPr>
            </w:pPr>
          </w:p>
        </w:tc>
      </w:tr>
      <w:tr w:rsidR="00757518" w:rsidRPr="00DE6D58" w14:paraId="5B383E0C" w14:textId="77777777" w:rsidTr="0021088C">
        <w:tc>
          <w:tcPr>
            <w:tcW w:w="993" w:type="dxa"/>
          </w:tcPr>
          <w:p w14:paraId="1FB7323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36.</w:t>
            </w:r>
          </w:p>
        </w:tc>
        <w:tc>
          <w:tcPr>
            <w:tcW w:w="4564" w:type="dxa"/>
          </w:tcPr>
          <w:p w14:paraId="520EEF2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sistemos programavimas, kontrolė ir priežiūra atliekama tiek apsaugos pulto buvimo vietoje, tiek ir nutolus nuo pulto PC pagalba su atitinkama programine įranga</w:t>
            </w:r>
          </w:p>
        </w:tc>
        <w:tc>
          <w:tcPr>
            <w:tcW w:w="3969" w:type="dxa"/>
          </w:tcPr>
          <w:p w14:paraId="21F8A755" w14:textId="77777777" w:rsidR="00757518" w:rsidRPr="00DE6D58" w:rsidRDefault="00757518" w:rsidP="0021088C">
            <w:pPr>
              <w:spacing w:line="240" w:lineRule="auto"/>
              <w:ind w:firstLine="0"/>
              <w:rPr>
                <w:rFonts w:cs="Arial"/>
                <w:bCs/>
                <w:i/>
                <w:sz w:val="22"/>
                <w:szCs w:val="22"/>
              </w:rPr>
            </w:pPr>
          </w:p>
        </w:tc>
      </w:tr>
      <w:tr w:rsidR="00757518" w:rsidRPr="00DE6D58" w14:paraId="49E9C4D6" w14:textId="77777777" w:rsidTr="0021088C">
        <w:tc>
          <w:tcPr>
            <w:tcW w:w="993" w:type="dxa"/>
          </w:tcPr>
          <w:p w14:paraId="17B127D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37.</w:t>
            </w:r>
          </w:p>
        </w:tc>
        <w:tc>
          <w:tcPr>
            <w:tcW w:w="4564" w:type="dxa"/>
          </w:tcPr>
          <w:p w14:paraId="0252B9B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programinės įrangos paketas su valdymo ir vizualizacijos programine įranga, skirta grafiniam sistemos būsenos atvaizdavimui su žemėlapių ir prietaisų piktogramų įkėlimu bei interaktyviu valdymu</w:t>
            </w:r>
          </w:p>
        </w:tc>
        <w:tc>
          <w:tcPr>
            <w:tcW w:w="3969" w:type="dxa"/>
          </w:tcPr>
          <w:p w14:paraId="3AAAEA42" w14:textId="77777777" w:rsidR="00757518" w:rsidRPr="00DE6D58" w:rsidRDefault="00757518" w:rsidP="0021088C">
            <w:pPr>
              <w:spacing w:line="240" w:lineRule="auto"/>
              <w:ind w:firstLine="0"/>
              <w:rPr>
                <w:rFonts w:cs="Arial"/>
                <w:bCs/>
                <w:i/>
                <w:sz w:val="22"/>
                <w:szCs w:val="22"/>
              </w:rPr>
            </w:pPr>
          </w:p>
        </w:tc>
      </w:tr>
      <w:tr w:rsidR="00757518" w:rsidRPr="00DE6D58" w14:paraId="2F938B4D" w14:textId="77777777" w:rsidTr="0021088C">
        <w:tc>
          <w:tcPr>
            <w:tcW w:w="993" w:type="dxa"/>
          </w:tcPr>
          <w:p w14:paraId="283134F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38.</w:t>
            </w:r>
          </w:p>
        </w:tc>
        <w:tc>
          <w:tcPr>
            <w:tcW w:w="4564" w:type="dxa"/>
          </w:tcPr>
          <w:p w14:paraId="02C8A3F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maitinimo įtampa 12-28Vdc / 0,5A;</w:t>
            </w:r>
          </w:p>
        </w:tc>
        <w:tc>
          <w:tcPr>
            <w:tcW w:w="3969" w:type="dxa"/>
          </w:tcPr>
          <w:p w14:paraId="66463CB3" w14:textId="77777777" w:rsidR="00757518" w:rsidRPr="00DE6D58" w:rsidRDefault="00757518" w:rsidP="0021088C">
            <w:pPr>
              <w:spacing w:line="240" w:lineRule="auto"/>
              <w:ind w:firstLine="0"/>
              <w:rPr>
                <w:rFonts w:cs="Arial"/>
                <w:bCs/>
                <w:i/>
                <w:sz w:val="22"/>
                <w:szCs w:val="22"/>
              </w:rPr>
            </w:pPr>
          </w:p>
        </w:tc>
      </w:tr>
      <w:tr w:rsidR="00757518" w:rsidRPr="00DE6D58" w14:paraId="7B2E70F5" w14:textId="77777777" w:rsidTr="0021088C">
        <w:tc>
          <w:tcPr>
            <w:tcW w:w="993" w:type="dxa"/>
          </w:tcPr>
          <w:p w14:paraId="4A53E58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39.</w:t>
            </w:r>
          </w:p>
        </w:tc>
        <w:tc>
          <w:tcPr>
            <w:tcW w:w="4564" w:type="dxa"/>
          </w:tcPr>
          <w:p w14:paraId="0F98929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pulto maitinimo šaltinis jungiamas prie kintamos 50Hz ~220V ± 10% įtampos tinklo ir 12 V įtampos rezervinio maitinimo. Dingus pagrindiniam maitinimui sistema automatiškai persijungia į rezervinio maitinimo būseną</w:t>
            </w:r>
          </w:p>
        </w:tc>
        <w:tc>
          <w:tcPr>
            <w:tcW w:w="3969" w:type="dxa"/>
          </w:tcPr>
          <w:p w14:paraId="6B3C163F" w14:textId="77777777" w:rsidR="00757518" w:rsidRPr="00DE6D58" w:rsidRDefault="00757518" w:rsidP="0021088C">
            <w:pPr>
              <w:spacing w:line="240" w:lineRule="auto"/>
              <w:ind w:firstLine="0"/>
              <w:rPr>
                <w:rFonts w:cs="Arial"/>
                <w:bCs/>
                <w:i/>
                <w:sz w:val="22"/>
                <w:szCs w:val="22"/>
              </w:rPr>
            </w:pPr>
          </w:p>
        </w:tc>
      </w:tr>
      <w:tr w:rsidR="00757518" w:rsidRPr="00DE6D58" w14:paraId="0A4AB3BF" w14:textId="77777777" w:rsidTr="0021088C">
        <w:tc>
          <w:tcPr>
            <w:tcW w:w="993" w:type="dxa"/>
          </w:tcPr>
          <w:p w14:paraId="3FB073C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40.</w:t>
            </w:r>
          </w:p>
        </w:tc>
        <w:tc>
          <w:tcPr>
            <w:tcW w:w="4564" w:type="dxa"/>
          </w:tcPr>
          <w:p w14:paraId="6F57184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darbinė temperatūra nuo -20°C iki +50°C</w:t>
            </w:r>
          </w:p>
        </w:tc>
        <w:tc>
          <w:tcPr>
            <w:tcW w:w="3969" w:type="dxa"/>
          </w:tcPr>
          <w:p w14:paraId="7B4B13FC" w14:textId="77777777" w:rsidR="00757518" w:rsidRPr="00DE6D58" w:rsidRDefault="00757518" w:rsidP="0021088C">
            <w:pPr>
              <w:spacing w:line="240" w:lineRule="auto"/>
              <w:ind w:firstLine="0"/>
              <w:rPr>
                <w:rFonts w:cs="Arial"/>
                <w:bCs/>
                <w:i/>
                <w:sz w:val="22"/>
                <w:szCs w:val="22"/>
              </w:rPr>
            </w:pPr>
          </w:p>
        </w:tc>
      </w:tr>
      <w:tr w:rsidR="00757518" w:rsidRPr="00DE6D58" w14:paraId="68B3F9AB" w14:textId="77777777" w:rsidTr="0021088C">
        <w:tc>
          <w:tcPr>
            <w:tcW w:w="993" w:type="dxa"/>
          </w:tcPr>
          <w:p w14:paraId="6EDE49F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41.</w:t>
            </w:r>
          </w:p>
        </w:tc>
        <w:tc>
          <w:tcPr>
            <w:tcW w:w="4564" w:type="dxa"/>
          </w:tcPr>
          <w:p w14:paraId="60C8E05F"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Įeigos kontrolės sistemos įėjimų / išėjimų durų valdymo modulis</w:t>
            </w:r>
          </w:p>
        </w:tc>
        <w:tc>
          <w:tcPr>
            <w:tcW w:w="3969" w:type="dxa"/>
          </w:tcPr>
          <w:p w14:paraId="155493BA"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4B3A11A6" w14:textId="77777777" w:rsidTr="0021088C">
        <w:tc>
          <w:tcPr>
            <w:tcW w:w="993" w:type="dxa"/>
          </w:tcPr>
          <w:p w14:paraId="5B7E10A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42.</w:t>
            </w:r>
          </w:p>
        </w:tc>
        <w:tc>
          <w:tcPr>
            <w:tcW w:w="4564" w:type="dxa"/>
          </w:tcPr>
          <w:p w14:paraId="0E52AAD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modulis turi būti tiekiamas uždarame korpuse su sabotažo daviklių;</w:t>
            </w:r>
          </w:p>
        </w:tc>
        <w:tc>
          <w:tcPr>
            <w:tcW w:w="3969" w:type="dxa"/>
          </w:tcPr>
          <w:p w14:paraId="1470ECD3" w14:textId="77777777" w:rsidR="00757518" w:rsidRPr="00DE6D58" w:rsidRDefault="00757518" w:rsidP="0021088C">
            <w:pPr>
              <w:spacing w:line="240" w:lineRule="auto"/>
              <w:ind w:firstLine="0"/>
              <w:rPr>
                <w:rFonts w:cs="Arial"/>
                <w:bCs/>
                <w:i/>
                <w:sz w:val="22"/>
                <w:szCs w:val="22"/>
              </w:rPr>
            </w:pPr>
          </w:p>
        </w:tc>
      </w:tr>
      <w:tr w:rsidR="00757518" w:rsidRPr="00DE6D58" w14:paraId="0A90A8FC" w14:textId="77777777" w:rsidTr="0021088C">
        <w:tc>
          <w:tcPr>
            <w:tcW w:w="993" w:type="dxa"/>
          </w:tcPr>
          <w:p w14:paraId="0DC3F39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43.</w:t>
            </w:r>
          </w:p>
        </w:tc>
        <w:tc>
          <w:tcPr>
            <w:tcW w:w="4564" w:type="dxa"/>
          </w:tcPr>
          <w:p w14:paraId="316472A5"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suderinamas su įeigos kontrolės sistemos valdiklių ir administruojamas per PKS</w:t>
            </w:r>
          </w:p>
        </w:tc>
        <w:tc>
          <w:tcPr>
            <w:tcW w:w="3969" w:type="dxa"/>
          </w:tcPr>
          <w:p w14:paraId="758F03C6" w14:textId="77777777" w:rsidR="00757518" w:rsidRPr="00DE6D58" w:rsidRDefault="00757518" w:rsidP="0021088C">
            <w:pPr>
              <w:spacing w:line="240" w:lineRule="auto"/>
              <w:ind w:firstLine="0"/>
              <w:rPr>
                <w:rFonts w:cs="Arial"/>
                <w:bCs/>
                <w:i/>
                <w:sz w:val="22"/>
                <w:szCs w:val="22"/>
              </w:rPr>
            </w:pPr>
          </w:p>
        </w:tc>
      </w:tr>
      <w:tr w:rsidR="00757518" w:rsidRPr="00DE6D58" w14:paraId="21995029" w14:textId="77777777" w:rsidTr="0021088C">
        <w:tc>
          <w:tcPr>
            <w:tcW w:w="993" w:type="dxa"/>
          </w:tcPr>
          <w:p w14:paraId="6AAF8E4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44.</w:t>
            </w:r>
          </w:p>
        </w:tc>
        <w:tc>
          <w:tcPr>
            <w:tcW w:w="4564" w:type="dxa"/>
          </w:tcPr>
          <w:p w14:paraId="6BF3407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2 konfigūruojami įėjimai (</w:t>
            </w:r>
            <w:proofErr w:type="spellStart"/>
            <w:r w:rsidRPr="00DE6D58">
              <w:rPr>
                <w:rFonts w:cs="Arial"/>
                <w:bCs/>
                <w:sz w:val="22"/>
                <w:szCs w:val="22"/>
              </w:rPr>
              <w:t>supervised</w:t>
            </w:r>
            <w:proofErr w:type="spellEnd"/>
            <w:r w:rsidRPr="00DE6D58">
              <w:rPr>
                <w:rFonts w:cs="Arial"/>
                <w:bCs/>
                <w:sz w:val="22"/>
                <w:szCs w:val="22"/>
              </w:rPr>
              <w:t xml:space="preserve"> / </w:t>
            </w:r>
            <w:proofErr w:type="spellStart"/>
            <w:r w:rsidRPr="00DE6D58">
              <w:rPr>
                <w:rFonts w:cs="Arial"/>
                <w:bCs/>
                <w:sz w:val="22"/>
                <w:szCs w:val="22"/>
              </w:rPr>
              <w:t>unsupervised</w:t>
            </w:r>
            <w:proofErr w:type="spellEnd"/>
            <w:r w:rsidRPr="00DE6D58">
              <w:rPr>
                <w:rFonts w:cs="Arial"/>
                <w:bCs/>
                <w:sz w:val="22"/>
                <w:szCs w:val="22"/>
              </w:rPr>
              <w:t>)</w:t>
            </w:r>
          </w:p>
        </w:tc>
        <w:tc>
          <w:tcPr>
            <w:tcW w:w="3969" w:type="dxa"/>
          </w:tcPr>
          <w:p w14:paraId="6DFD1847" w14:textId="77777777" w:rsidR="00757518" w:rsidRPr="00DE6D58" w:rsidRDefault="00757518" w:rsidP="0021088C">
            <w:pPr>
              <w:spacing w:line="240" w:lineRule="auto"/>
              <w:ind w:firstLine="0"/>
              <w:rPr>
                <w:rFonts w:cs="Arial"/>
                <w:bCs/>
                <w:i/>
                <w:sz w:val="22"/>
                <w:szCs w:val="22"/>
              </w:rPr>
            </w:pPr>
          </w:p>
        </w:tc>
      </w:tr>
      <w:tr w:rsidR="00757518" w:rsidRPr="00DE6D58" w14:paraId="15F366DC" w14:textId="77777777" w:rsidTr="0021088C">
        <w:tc>
          <w:tcPr>
            <w:tcW w:w="993" w:type="dxa"/>
          </w:tcPr>
          <w:p w14:paraId="11A4EBD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45.</w:t>
            </w:r>
          </w:p>
        </w:tc>
        <w:tc>
          <w:tcPr>
            <w:tcW w:w="4564" w:type="dxa"/>
          </w:tcPr>
          <w:p w14:paraId="7EF7903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Nemažiau kaip 1 </w:t>
            </w:r>
            <w:proofErr w:type="spellStart"/>
            <w:r w:rsidRPr="00DE6D58">
              <w:rPr>
                <w:rFonts w:cs="Arial"/>
                <w:bCs/>
                <w:sz w:val="22"/>
                <w:szCs w:val="22"/>
              </w:rPr>
              <w:t>relinis</w:t>
            </w:r>
            <w:proofErr w:type="spellEnd"/>
            <w:r w:rsidRPr="00DE6D58">
              <w:rPr>
                <w:rFonts w:cs="Arial"/>
                <w:bCs/>
                <w:sz w:val="22"/>
                <w:szCs w:val="22"/>
              </w:rPr>
              <w:t xml:space="preserve"> išėjimas (</w:t>
            </w:r>
            <w:proofErr w:type="spellStart"/>
            <w:r w:rsidRPr="00DE6D58">
              <w:rPr>
                <w:rFonts w:cs="Arial"/>
                <w:bCs/>
                <w:sz w:val="22"/>
                <w:szCs w:val="22"/>
              </w:rPr>
              <w:t>Form-C).</w:t>
            </w:r>
            <w:proofErr w:type="spellEnd"/>
          </w:p>
        </w:tc>
        <w:tc>
          <w:tcPr>
            <w:tcW w:w="3969" w:type="dxa"/>
          </w:tcPr>
          <w:p w14:paraId="7A65296E" w14:textId="77777777" w:rsidR="00757518" w:rsidRPr="00DE6D58" w:rsidRDefault="00757518" w:rsidP="0021088C">
            <w:pPr>
              <w:spacing w:line="240" w:lineRule="auto"/>
              <w:ind w:firstLine="0"/>
              <w:rPr>
                <w:rFonts w:cs="Arial"/>
                <w:bCs/>
                <w:i/>
                <w:sz w:val="22"/>
                <w:szCs w:val="22"/>
              </w:rPr>
            </w:pPr>
          </w:p>
        </w:tc>
      </w:tr>
      <w:tr w:rsidR="00757518" w:rsidRPr="00DE6D58" w14:paraId="1D6AC83C" w14:textId="77777777" w:rsidTr="0021088C">
        <w:tc>
          <w:tcPr>
            <w:tcW w:w="993" w:type="dxa"/>
          </w:tcPr>
          <w:p w14:paraId="35BDD02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46.</w:t>
            </w:r>
          </w:p>
        </w:tc>
        <w:tc>
          <w:tcPr>
            <w:tcW w:w="4564" w:type="dxa"/>
          </w:tcPr>
          <w:p w14:paraId="4DE8286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Ryšis ir saugumas: RS-485 sąsaja, unikalūs kriptografiniai raktai.</w:t>
            </w:r>
          </w:p>
        </w:tc>
        <w:tc>
          <w:tcPr>
            <w:tcW w:w="3969" w:type="dxa"/>
          </w:tcPr>
          <w:p w14:paraId="5E632AB8" w14:textId="77777777" w:rsidR="00757518" w:rsidRPr="00DE6D58" w:rsidRDefault="00757518" w:rsidP="0021088C">
            <w:pPr>
              <w:spacing w:line="240" w:lineRule="auto"/>
              <w:ind w:firstLine="0"/>
              <w:rPr>
                <w:rFonts w:cs="Arial"/>
                <w:bCs/>
                <w:i/>
                <w:sz w:val="22"/>
                <w:szCs w:val="22"/>
              </w:rPr>
            </w:pPr>
          </w:p>
        </w:tc>
      </w:tr>
      <w:tr w:rsidR="00757518" w:rsidRPr="00DE6D58" w14:paraId="7A543565" w14:textId="77777777" w:rsidTr="0021088C">
        <w:tc>
          <w:tcPr>
            <w:tcW w:w="993" w:type="dxa"/>
          </w:tcPr>
          <w:p w14:paraId="2490752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47.</w:t>
            </w:r>
          </w:p>
        </w:tc>
        <w:tc>
          <w:tcPr>
            <w:tcW w:w="4564" w:type="dxa"/>
          </w:tcPr>
          <w:p w14:paraId="54EAF3F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su AES-256</w:t>
            </w:r>
          </w:p>
        </w:tc>
        <w:tc>
          <w:tcPr>
            <w:tcW w:w="3969" w:type="dxa"/>
          </w:tcPr>
          <w:p w14:paraId="549F3229" w14:textId="77777777" w:rsidR="00757518" w:rsidRPr="00DE6D58" w:rsidRDefault="00757518" w:rsidP="0021088C">
            <w:pPr>
              <w:spacing w:line="240" w:lineRule="auto"/>
              <w:ind w:firstLine="0"/>
              <w:rPr>
                <w:rFonts w:cs="Arial"/>
                <w:bCs/>
                <w:i/>
                <w:sz w:val="22"/>
                <w:szCs w:val="22"/>
              </w:rPr>
            </w:pPr>
          </w:p>
        </w:tc>
      </w:tr>
      <w:tr w:rsidR="00757518" w:rsidRPr="00DE6D58" w14:paraId="3F61CB6F" w14:textId="77777777" w:rsidTr="0021088C">
        <w:tc>
          <w:tcPr>
            <w:tcW w:w="993" w:type="dxa"/>
          </w:tcPr>
          <w:p w14:paraId="0B91501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48.</w:t>
            </w:r>
          </w:p>
        </w:tc>
        <w:tc>
          <w:tcPr>
            <w:tcW w:w="4564" w:type="dxa"/>
          </w:tcPr>
          <w:p w14:paraId="60BB3C14" w14:textId="4C7F2216"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w:t>
            </w:r>
            <w:r w:rsidR="00D63FF4">
              <w:rPr>
                <w:rFonts w:cs="Arial"/>
                <w:bCs/>
                <w:sz w:val="22"/>
                <w:szCs w:val="22"/>
              </w:rPr>
              <w:t>0</w:t>
            </w:r>
            <w:r w:rsidRPr="00DE6D58">
              <w:rPr>
                <w:rFonts w:cs="Arial"/>
                <w:bCs/>
                <w:sz w:val="22"/>
                <w:szCs w:val="22"/>
              </w:rPr>
              <w:t>°C</w:t>
            </w:r>
          </w:p>
        </w:tc>
        <w:tc>
          <w:tcPr>
            <w:tcW w:w="3969" w:type="dxa"/>
          </w:tcPr>
          <w:p w14:paraId="09FCB96A" w14:textId="77777777" w:rsidR="00757518" w:rsidRPr="00DE6D58" w:rsidRDefault="00757518" w:rsidP="0021088C">
            <w:pPr>
              <w:spacing w:line="240" w:lineRule="auto"/>
              <w:ind w:firstLine="0"/>
              <w:rPr>
                <w:rFonts w:cs="Arial"/>
                <w:bCs/>
                <w:i/>
                <w:sz w:val="22"/>
                <w:szCs w:val="22"/>
              </w:rPr>
            </w:pPr>
          </w:p>
        </w:tc>
      </w:tr>
      <w:tr w:rsidR="00757518" w:rsidRPr="00DE6D58" w14:paraId="5D1B76A5" w14:textId="77777777" w:rsidTr="0021088C">
        <w:tc>
          <w:tcPr>
            <w:tcW w:w="993" w:type="dxa"/>
          </w:tcPr>
          <w:p w14:paraId="25C6367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49.</w:t>
            </w:r>
          </w:p>
        </w:tc>
        <w:tc>
          <w:tcPr>
            <w:tcW w:w="4564" w:type="dxa"/>
          </w:tcPr>
          <w:p w14:paraId="40237414"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skaitytuvas (be klaviatūros)</w:t>
            </w:r>
          </w:p>
        </w:tc>
        <w:tc>
          <w:tcPr>
            <w:tcW w:w="3969" w:type="dxa"/>
          </w:tcPr>
          <w:p w14:paraId="2B28F3BD"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75997B3B" w14:textId="77777777" w:rsidTr="0021088C">
        <w:tc>
          <w:tcPr>
            <w:tcW w:w="993" w:type="dxa"/>
          </w:tcPr>
          <w:p w14:paraId="01A381B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50.</w:t>
            </w:r>
          </w:p>
        </w:tc>
        <w:tc>
          <w:tcPr>
            <w:tcW w:w="4564" w:type="dxa"/>
          </w:tcPr>
          <w:p w14:paraId="78B51BC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veikti  13,56MHz dažniais</w:t>
            </w:r>
          </w:p>
        </w:tc>
        <w:tc>
          <w:tcPr>
            <w:tcW w:w="3969" w:type="dxa"/>
          </w:tcPr>
          <w:p w14:paraId="56F7A59E" w14:textId="77777777" w:rsidR="00757518" w:rsidRPr="00DE6D58" w:rsidRDefault="00757518" w:rsidP="0021088C">
            <w:pPr>
              <w:spacing w:line="240" w:lineRule="auto"/>
              <w:ind w:firstLine="0"/>
              <w:rPr>
                <w:rFonts w:cs="Arial"/>
                <w:bCs/>
                <w:i/>
                <w:sz w:val="22"/>
                <w:szCs w:val="22"/>
              </w:rPr>
            </w:pPr>
          </w:p>
        </w:tc>
      </w:tr>
      <w:tr w:rsidR="00757518" w:rsidRPr="00DE6D58" w14:paraId="25CE7E0B" w14:textId="77777777" w:rsidTr="0021088C">
        <w:tc>
          <w:tcPr>
            <w:tcW w:w="993" w:type="dxa"/>
          </w:tcPr>
          <w:p w14:paraId="1C1988A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51.</w:t>
            </w:r>
          </w:p>
        </w:tc>
        <w:tc>
          <w:tcPr>
            <w:tcW w:w="4564" w:type="dxa"/>
          </w:tcPr>
          <w:p w14:paraId="1A9C898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025584A6" w14:textId="77777777" w:rsidR="00757518" w:rsidRPr="00DE6D58" w:rsidRDefault="00757518" w:rsidP="0021088C">
            <w:pPr>
              <w:spacing w:line="240" w:lineRule="auto"/>
              <w:ind w:firstLine="0"/>
              <w:rPr>
                <w:rFonts w:cs="Arial"/>
                <w:bCs/>
                <w:i/>
                <w:sz w:val="22"/>
                <w:szCs w:val="22"/>
              </w:rPr>
            </w:pPr>
          </w:p>
        </w:tc>
      </w:tr>
      <w:tr w:rsidR="00757518" w:rsidRPr="00DE6D58" w14:paraId="145BFF30" w14:textId="77777777" w:rsidTr="0021088C">
        <w:tc>
          <w:tcPr>
            <w:tcW w:w="993" w:type="dxa"/>
          </w:tcPr>
          <w:p w14:paraId="7DC6262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52.</w:t>
            </w:r>
          </w:p>
        </w:tc>
        <w:tc>
          <w:tcPr>
            <w:tcW w:w="4564" w:type="dxa"/>
          </w:tcPr>
          <w:p w14:paraId="35B2221F"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Gebėti nuskaityti išmaniųjų telefonų korteles naudojant koduotas NFC ir BLE komunikacijas</w:t>
            </w:r>
          </w:p>
        </w:tc>
        <w:tc>
          <w:tcPr>
            <w:tcW w:w="3969" w:type="dxa"/>
          </w:tcPr>
          <w:p w14:paraId="0DD3E099" w14:textId="77777777" w:rsidR="00757518" w:rsidRPr="00DE6D58" w:rsidRDefault="00757518" w:rsidP="0021088C">
            <w:pPr>
              <w:spacing w:line="240" w:lineRule="auto"/>
              <w:ind w:firstLine="0"/>
              <w:rPr>
                <w:rFonts w:cs="Arial"/>
                <w:bCs/>
                <w:i/>
                <w:sz w:val="22"/>
                <w:szCs w:val="22"/>
              </w:rPr>
            </w:pPr>
          </w:p>
        </w:tc>
      </w:tr>
      <w:tr w:rsidR="00757518" w:rsidRPr="00DE6D58" w14:paraId="2F892CB8" w14:textId="77777777" w:rsidTr="0021088C">
        <w:tc>
          <w:tcPr>
            <w:tcW w:w="993" w:type="dxa"/>
          </w:tcPr>
          <w:p w14:paraId="2859915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53.</w:t>
            </w:r>
          </w:p>
        </w:tc>
        <w:tc>
          <w:tcPr>
            <w:tcW w:w="4564" w:type="dxa"/>
          </w:tcPr>
          <w:p w14:paraId="0F2A1D6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5DB623D3" w14:textId="77777777" w:rsidR="00757518" w:rsidRPr="00DE6D58" w:rsidRDefault="00757518" w:rsidP="0021088C">
            <w:pPr>
              <w:spacing w:line="240" w:lineRule="auto"/>
              <w:ind w:firstLine="0"/>
              <w:rPr>
                <w:rFonts w:cs="Arial"/>
                <w:bCs/>
                <w:i/>
                <w:sz w:val="22"/>
                <w:szCs w:val="22"/>
              </w:rPr>
            </w:pPr>
          </w:p>
        </w:tc>
      </w:tr>
      <w:tr w:rsidR="00757518" w:rsidRPr="00DE6D58" w14:paraId="2AF0A5EA" w14:textId="77777777" w:rsidTr="0021088C">
        <w:tc>
          <w:tcPr>
            <w:tcW w:w="993" w:type="dxa"/>
          </w:tcPr>
          <w:p w14:paraId="3C856B3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54.</w:t>
            </w:r>
          </w:p>
        </w:tc>
        <w:tc>
          <w:tcPr>
            <w:tcW w:w="4564" w:type="dxa"/>
          </w:tcPr>
          <w:p w14:paraId="656F8ED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garsinius ir šviesinius indikatorius</w:t>
            </w:r>
          </w:p>
        </w:tc>
        <w:tc>
          <w:tcPr>
            <w:tcW w:w="3969" w:type="dxa"/>
          </w:tcPr>
          <w:p w14:paraId="03C80190" w14:textId="77777777" w:rsidR="00757518" w:rsidRPr="00DE6D58" w:rsidRDefault="00757518" w:rsidP="0021088C">
            <w:pPr>
              <w:spacing w:line="240" w:lineRule="auto"/>
              <w:ind w:firstLine="0"/>
              <w:rPr>
                <w:rFonts w:cs="Arial"/>
                <w:bCs/>
                <w:i/>
                <w:sz w:val="22"/>
                <w:szCs w:val="22"/>
              </w:rPr>
            </w:pPr>
          </w:p>
        </w:tc>
      </w:tr>
      <w:tr w:rsidR="00757518" w:rsidRPr="00DE6D58" w14:paraId="52C4BC25" w14:textId="77777777" w:rsidTr="0021088C">
        <w:tc>
          <w:tcPr>
            <w:tcW w:w="993" w:type="dxa"/>
          </w:tcPr>
          <w:p w14:paraId="6D19C91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55.</w:t>
            </w:r>
          </w:p>
        </w:tc>
        <w:tc>
          <w:tcPr>
            <w:tcW w:w="4564" w:type="dxa"/>
          </w:tcPr>
          <w:p w14:paraId="114545D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2994F697" w14:textId="77777777" w:rsidR="00757518" w:rsidRPr="00DE6D58" w:rsidRDefault="00757518" w:rsidP="0021088C">
            <w:pPr>
              <w:spacing w:line="240" w:lineRule="auto"/>
              <w:ind w:firstLine="0"/>
              <w:rPr>
                <w:rFonts w:cs="Arial"/>
                <w:bCs/>
                <w:i/>
                <w:sz w:val="22"/>
                <w:szCs w:val="22"/>
              </w:rPr>
            </w:pPr>
          </w:p>
        </w:tc>
      </w:tr>
      <w:tr w:rsidR="00757518" w:rsidRPr="00DE6D58" w14:paraId="28184E6F" w14:textId="77777777" w:rsidTr="0021088C">
        <w:tc>
          <w:tcPr>
            <w:tcW w:w="993" w:type="dxa"/>
          </w:tcPr>
          <w:p w14:paraId="6072C79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56.</w:t>
            </w:r>
          </w:p>
        </w:tc>
        <w:tc>
          <w:tcPr>
            <w:tcW w:w="4564" w:type="dxa"/>
          </w:tcPr>
          <w:p w14:paraId="2E60824A"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477329D3" w14:textId="77777777" w:rsidR="00757518" w:rsidRPr="00DE6D58" w:rsidRDefault="00757518" w:rsidP="0021088C">
            <w:pPr>
              <w:spacing w:line="240" w:lineRule="auto"/>
              <w:ind w:firstLine="0"/>
              <w:rPr>
                <w:rFonts w:cs="Arial"/>
                <w:bCs/>
                <w:i/>
                <w:sz w:val="22"/>
                <w:szCs w:val="22"/>
              </w:rPr>
            </w:pPr>
          </w:p>
        </w:tc>
      </w:tr>
      <w:tr w:rsidR="00757518" w:rsidRPr="00DE6D58" w14:paraId="344D3B79" w14:textId="77777777" w:rsidTr="0021088C">
        <w:tc>
          <w:tcPr>
            <w:tcW w:w="993" w:type="dxa"/>
          </w:tcPr>
          <w:p w14:paraId="4785B67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57.</w:t>
            </w:r>
          </w:p>
        </w:tc>
        <w:tc>
          <w:tcPr>
            <w:tcW w:w="4564" w:type="dxa"/>
          </w:tcPr>
          <w:p w14:paraId="6FB4D6C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07A0864F" w14:textId="77777777" w:rsidR="00757518" w:rsidRPr="00DE6D58" w:rsidRDefault="00757518" w:rsidP="0021088C">
            <w:pPr>
              <w:spacing w:line="240" w:lineRule="auto"/>
              <w:ind w:firstLine="0"/>
              <w:rPr>
                <w:rFonts w:cs="Arial"/>
                <w:bCs/>
                <w:i/>
                <w:sz w:val="22"/>
                <w:szCs w:val="22"/>
              </w:rPr>
            </w:pPr>
          </w:p>
        </w:tc>
      </w:tr>
      <w:tr w:rsidR="00757518" w:rsidRPr="00DE6D58" w14:paraId="5CBE4AAC" w14:textId="77777777" w:rsidTr="0021088C">
        <w:tc>
          <w:tcPr>
            <w:tcW w:w="993" w:type="dxa"/>
          </w:tcPr>
          <w:p w14:paraId="11EF625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58.</w:t>
            </w:r>
          </w:p>
        </w:tc>
        <w:tc>
          <w:tcPr>
            <w:tcW w:w="4564" w:type="dxa"/>
          </w:tcPr>
          <w:p w14:paraId="279C146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29C74567" w14:textId="77777777" w:rsidR="00757518" w:rsidRPr="00DE6D58" w:rsidRDefault="00757518" w:rsidP="0021088C">
            <w:pPr>
              <w:spacing w:line="240" w:lineRule="auto"/>
              <w:ind w:firstLine="0"/>
              <w:rPr>
                <w:rFonts w:cs="Arial"/>
                <w:bCs/>
                <w:i/>
                <w:sz w:val="22"/>
                <w:szCs w:val="22"/>
              </w:rPr>
            </w:pPr>
          </w:p>
        </w:tc>
      </w:tr>
      <w:tr w:rsidR="00757518" w:rsidRPr="00DE6D58" w14:paraId="249D8FD5" w14:textId="77777777" w:rsidTr="0021088C">
        <w:tc>
          <w:tcPr>
            <w:tcW w:w="993" w:type="dxa"/>
          </w:tcPr>
          <w:p w14:paraId="0B43828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59.</w:t>
            </w:r>
          </w:p>
        </w:tc>
        <w:tc>
          <w:tcPr>
            <w:tcW w:w="4564" w:type="dxa"/>
          </w:tcPr>
          <w:p w14:paraId="37F41B7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IP67</w:t>
            </w:r>
          </w:p>
        </w:tc>
        <w:tc>
          <w:tcPr>
            <w:tcW w:w="3969" w:type="dxa"/>
          </w:tcPr>
          <w:p w14:paraId="2ACD64B7" w14:textId="77777777" w:rsidR="00757518" w:rsidRPr="00DE6D58" w:rsidRDefault="00757518" w:rsidP="0021088C">
            <w:pPr>
              <w:spacing w:line="240" w:lineRule="auto"/>
              <w:ind w:firstLine="0"/>
              <w:rPr>
                <w:rFonts w:cs="Arial"/>
                <w:bCs/>
                <w:i/>
                <w:sz w:val="22"/>
                <w:szCs w:val="22"/>
              </w:rPr>
            </w:pPr>
          </w:p>
        </w:tc>
      </w:tr>
      <w:tr w:rsidR="00757518" w:rsidRPr="00DE6D58" w14:paraId="716081FB" w14:textId="77777777" w:rsidTr="0021088C">
        <w:tc>
          <w:tcPr>
            <w:tcW w:w="993" w:type="dxa"/>
          </w:tcPr>
          <w:p w14:paraId="4BA39F9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60.</w:t>
            </w:r>
          </w:p>
        </w:tc>
        <w:tc>
          <w:tcPr>
            <w:tcW w:w="4564" w:type="dxa"/>
          </w:tcPr>
          <w:p w14:paraId="5F2D589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69AB72D0" w14:textId="77777777" w:rsidR="00757518" w:rsidRPr="00DE6D58" w:rsidRDefault="00757518" w:rsidP="0021088C">
            <w:pPr>
              <w:spacing w:line="240" w:lineRule="auto"/>
              <w:ind w:firstLine="0"/>
              <w:rPr>
                <w:rFonts w:cs="Arial"/>
                <w:bCs/>
                <w:i/>
                <w:sz w:val="22"/>
                <w:szCs w:val="22"/>
              </w:rPr>
            </w:pPr>
          </w:p>
        </w:tc>
      </w:tr>
      <w:tr w:rsidR="00757518" w:rsidRPr="00DE6D58" w14:paraId="0D9F2A16" w14:textId="77777777" w:rsidTr="0021088C">
        <w:tc>
          <w:tcPr>
            <w:tcW w:w="993" w:type="dxa"/>
          </w:tcPr>
          <w:p w14:paraId="1E67740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61.</w:t>
            </w:r>
          </w:p>
        </w:tc>
        <w:tc>
          <w:tcPr>
            <w:tcW w:w="4564" w:type="dxa"/>
          </w:tcPr>
          <w:p w14:paraId="01DAA4C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3BF052A4" w14:textId="77777777" w:rsidR="00757518" w:rsidRPr="00DE6D58" w:rsidRDefault="00757518" w:rsidP="0021088C">
            <w:pPr>
              <w:spacing w:line="240" w:lineRule="auto"/>
              <w:ind w:firstLine="0"/>
              <w:rPr>
                <w:rFonts w:cs="Arial"/>
                <w:bCs/>
                <w:i/>
                <w:sz w:val="22"/>
                <w:szCs w:val="22"/>
              </w:rPr>
            </w:pPr>
          </w:p>
        </w:tc>
      </w:tr>
      <w:tr w:rsidR="00757518" w:rsidRPr="00DE6D58" w14:paraId="522B089F" w14:textId="77777777" w:rsidTr="0021088C">
        <w:tc>
          <w:tcPr>
            <w:tcW w:w="993" w:type="dxa"/>
          </w:tcPr>
          <w:p w14:paraId="2E1E439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62.</w:t>
            </w:r>
          </w:p>
        </w:tc>
        <w:tc>
          <w:tcPr>
            <w:tcW w:w="4564" w:type="dxa"/>
          </w:tcPr>
          <w:p w14:paraId="5A12E6A5"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skaitytuvas (su klaviatūra)</w:t>
            </w:r>
          </w:p>
        </w:tc>
        <w:tc>
          <w:tcPr>
            <w:tcW w:w="3969" w:type="dxa"/>
          </w:tcPr>
          <w:p w14:paraId="22272109"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22567E19" w14:textId="77777777" w:rsidTr="0021088C">
        <w:tc>
          <w:tcPr>
            <w:tcW w:w="993" w:type="dxa"/>
          </w:tcPr>
          <w:p w14:paraId="57F697F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63.</w:t>
            </w:r>
          </w:p>
        </w:tc>
        <w:tc>
          <w:tcPr>
            <w:tcW w:w="4564" w:type="dxa"/>
          </w:tcPr>
          <w:p w14:paraId="2A32027B"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Turi veikti  13,56MHz dažniais</w:t>
            </w:r>
          </w:p>
        </w:tc>
        <w:tc>
          <w:tcPr>
            <w:tcW w:w="3969" w:type="dxa"/>
          </w:tcPr>
          <w:p w14:paraId="5B95F14A" w14:textId="77777777" w:rsidR="00757518" w:rsidRPr="00DE6D58" w:rsidRDefault="00757518" w:rsidP="0021088C">
            <w:pPr>
              <w:spacing w:line="240" w:lineRule="auto"/>
              <w:ind w:firstLine="0"/>
              <w:rPr>
                <w:rFonts w:cs="Arial"/>
                <w:bCs/>
                <w:i/>
                <w:sz w:val="22"/>
                <w:szCs w:val="22"/>
              </w:rPr>
            </w:pPr>
          </w:p>
        </w:tc>
      </w:tr>
      <w:tr w:rsidR="00757518" w:rsidRPr="00DE6D58" w14:paraId="02505653" w14:textId="77777777" w:rsidTr="0021088C">
        <w:tc>
          <w:tcPr>
            <w:tcW w:w="993" w:type="dxa"/>
          </w:tcPr>
          <w:p w14:paraId="6B30533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64.</w:t>
            </w:r>
          </w:p>
        </w:tc>
        <w:tc>
          <w:tcPr>
            <w:tcW w:w="4564" w:type="dxa"/>
          </w:tcPr>
          <w:p w14:paraId="37F5E995"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700EC960" w14:textId="77777777" w:rsidR="00757518" w:rsidRPr="00DE6D58" w:rsidRDefault="00757518" w:rsidP="0021088C">
            <w:pPr>
              <w:spacing w:line="240" w:lineRule="auto"/>
              <w:ind w:firstLine="0"/>
              <w:rPr>
                <w:rFonts w:cs="Arial"/>
                <w:bCs/>
                <w:i/>
                <w:sz w:val="22"/>
                <w:szCs w:val="22"/>
              </w:rPr>
            </w:pPr>
          </w:p>
        </w:tc>
      </w:tr>
      <w:tr w:rsidR="00757518" w:rsidRPr="00DE6D58" w14:paraId="317D0947" w14:textId="77777777" w:rsidTr="0021088C">
        <w:tc>
          <w:tcPr>
            <w:tcW w:w="993" w:type="dxa"/>
          </w:tcPr>
          <w:p w14:paraId="5F0C57B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65.</w:t>
            </w:r>
          </w:p>
        </w:tc>
        <w:tc>
          <w:tcPr>
            <w:tcW w:w="4564" w:type="dxa"/>
          </w:tcPr>
          <w:p w14:paraId="778EC03B"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Gebėti nuskaityti išmaniųjų telefonų korteles naudojant koduotas NFC ir BLE komunikacijas</w:t>
            </w:r>
          </w:p>
        </w:tc>
        <w:tc>
          <w:tcPr>
            <w:tcW w:w="3969" w:type="dxa"/>
          </w:tcPr>
          <w:p w14:paraId="3A718EB8" w14:textId="77777777" w:rsidR="00757518" w:rsidRPr="00DE6D58" w:rsidRDefault="00757518" w:rsidP="0021088C">
            <w:pPr>
              <w:spacing w:line="240" w:lineRule="auto"/>
              <w:ind w:firstLine="0"/>
              <w:rPr>
                <w:rFonts w:cs="Arial"/>
                <w:bCs/>
                <w:i/>
                <w:sz w:val="22"/>
                <w:szCs w:val="22"/>
              </w:rPr>
            </w:pPr>
          </w:p>
        </w:tc>
      </w:tr>
      <w:tr w:rsidR="00757518" w:rsidRPr="00DE6D58" w14:paraId="3021F10B" w14:textId="77777777" w:rsidTr="0021088C">
        <w:tc>
          <w:tcPr>
            <w:tcW w:w="993" w:type="dxa"/>
          </w:tcPr>
          <w:p w14:paraId="24D9B9D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66.</w:t>
            </w:r>
          </w:p>
        </w:tc>
        <w:tc>
          <w:tcPr>
            <w:tcW w:w="4564" w:type="dxa"/>
          </w:tcPr>
          <w:p w14:paraId="4FBC41A7"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042F92DE" w14:textId="77777777" w:rsidR="00757518" w:rsidRPr="00DE6D58" w:rsidRDefault="00757518" w:rsidP="0021088C">
            <w:pPr>
              <w:spacing w:line="240" w:lineRule="auto"/>
              <w:ind w:firstLine="0"/>
              <w:rPr>
                <w:rFonts w:cs="Arial"/>
                <w:bCs/>
                <w:i/>
                <w:sz w:val="22"/>
                <w:szCs w:val="22"/>
              </w:rPr>
            </w:pPr>
          </w:p>
        </w:tc>
      </w:tr>
      <w:tr w:rsidR="00757518" w:rsidRPr="00DE6D58" w14:paraId="07B31AB2" w14:textId="77777777" w:rsidTr="0021088C">
        <w:tc>
          <w:tcPr>
            <w:tcW w:w="993" w:type="dxa"/>
          </w:tcPr>
          <w:p w14:paraId="2128F4C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67.</w:t>
            </w:r>
          </w:p>
        </w:tc>
        <w:tc>
          <w:tcPr>
            <w:tcW w:w="4564" w:type="dxa"/>
          </w:tcPr>
          <w:p w14:paraId="3B4388EE"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Turi turėti garsinius ir šviesinius indikatorius</w:t>
            </w:r>
          </w:p>
        </w:tc>
        <w:tc>
          <w:tcPr>
            <w:tcW w:w="3969" w:type="dxa"/>
          </w:tcPr>
          <w:p w14:paraId="28E8D7FF" w14:textId="77777777" w:rsidR="00757518" w:rsidRPr="00DE6D58" w:rsidRDefault="00757518" w:rsidP="0021088C">
            <w:pPr>
              <w:spacing w:line="240" w:lineRule="auto"/>
              <w:ind w:firstLine="0"/>
              <w:rPr>
                <w:rFonts w:cs="Arial"/>
                <w:bCs/>
                <w:i/>
                <w:sz w:val="22"/>
                <w:szCs w:val="22"/>
              </w:rPr>
            </w:pPr>
          </w:p>
        </w:tc>
      </w:tr>
      <w:tr w:rsidR="00757518" w:rsidRPr="00DE6D58" w14:paraId="4F9F5097" w14:textId="77777777" w:rsidTr="0021088C">
        <w:tc>
          <w:tcPr>
            <w:tcW w:w="993" w:type="dxa"/>
          </w:tcPr>
          <w:p w14:paraId="7D13D5F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68.</w:t>
            </w:r>
          </w:p>
        </w:tc>
        <w:tc>
          <w:tcPr>
            <w:tcW w:w="4564" w:type="dxa"/>
          </w:tcPr>
          <w:p w14:paraId="7D041A2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klaviatūra</w:t>
            </w:r>
          </w:p>
        </w:tc>
        <w:tc>
          <w:tcPr>
            <w:tcW w:w="3969" w:type="dxa"/>
          </w:tcPr>
          <w:p w14:paraId="216C37A4" w14:textId="77777777" w:rsidR="00757518" w:rsidRPr="00DE6D58" w:rsidRDefault="00757518" w:rsidP="0021088C">
            <w:pPr>
              <w:spacing w:line="240" w:lineRule="auto"/>
              <w:ind w:firstLine="0"/>
              <w:rPr>
                <w:rFonts w:cs="Arial"/>
                <w:bCs/>
                <w:i/>
                <w:sz w:val="22"/>
                <w:szCs w:val="22"/>
              </w:rPr>
            </w:pPr>
          </w:p>
        </w:tc>
      </w:tr>
      <w:tr w:rsidR="00757518" w:rsidRPr="00DE6D58" w14:paraId="539013B6" w14:textId="77777777" w:rsidTr="0021088C">
        <w:tc>
          <w:tcPr>
            <w:tcW w:w="993" w:type="dxa"/>
          </w:tcPr>
          <w:p w14:paraId="2DE38BA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69.</w:t>
            </w:r>
          </w:p>
        </w:tc>
        <w:tc>
          <w:tcPr>
            <w:tcW w:w="4564" w:type="dxa"/>
          </w:tcPr>
          <w:p w14:paraId="0D71FEA8"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9433D35" w14:textId="77777777" w:rsidR="00757518" w:rsidRPr="00DE6D58" w:rsidRDefault="00757518" w:rsidP="0021088C">
            <w:pPr>
              <w:spacing w:line="240" w:lineRule="auto"/>
              <w:ind w:firstLine="0"/>
              <w:rPr>
                <w:rFonts w:cs="Arial"/>
                <w:bCs/>
                <w:i/>
                <w:sz w:val="22"/>
                <w:szCs w:val="22"/>
              </w:rPr>
            </w:pPr>
          </w:p>
        </w:tc>
      </w:tr>
      <w:tr w:rsidR="00757518" w:rsidRPr="00DE6D58" w14:paraId="00334403" w14:textId="77777777" w:rsidTr="0021088C">
        <w:tc>
          <w:tcPr>
            <w:tcW w:w="993" w:type="dxa"/>
          </w:tcPr>
          <w:p w14:paraId="595117D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70.</w:t>
            </w:r>
          </w:p>
        </w:tc>
        <w:tc>
          <w:tcPr>
            <w:tcW w:w="4564" w:type="dxa"/>
          </w:tcPr>
          <w:p w14:paraId="170B799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2E43F5A3" w14:textId="77777777" w:rsidR="00757518" w:rsidRPr="00DE6D58" w:rsidRDefault="00757518" w:rsidP="0021088C">
            <w:pPr>
              <w:spacing w:line="240" w:lineRule="auto"/>
              <w:ind w:firstLine="0"/>
              <w:rPr>
                <w:rFonts w:cs="Arial"/>
                <w:bCs/>
                <w:i/>
                <w:sz w:val="22"/>
                <w:szCs w:val="22"/>
              </w:rPr>
            </w:pPr>
          </w:p>
        </w:tc>
      </w:tr>
      <w:tr w:rsidR="00757518" w:rsidRPr="00DE6D58" w14:paraId="612A3D5F" w14:textId="77777777" w:rsidTr="0021088C">
        <w:tc>
          <w:tcPr>
            <w:tcW w:w="993" w:type="dxa"/>
          </w:tcPr>
          <w:p w14:paraId="49C4D9B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71.</w:t>
            </w:r>
          </w:p>
        </w:tc>
        <w:tc>
          <w:tcPr>
            <w:tcW w:w="4564" w:type="dxa"/>
          </w:tcPr>
          <w:p w14:paraId="1FE21FC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40E9B750" w14:textId="77777777" w:rsidR="00757518" w:rsidRPr="00DE6D58" w:rsidRDefault="00757518" w:rsidP="0021088C">
            <w:pPr>
              <w:spacing w:line="240" w:lineRule="auto"/>
              <w:ind w:firstLine="0"/>
              <w:rPr>
                <w:rFonts w:cs="Arial"/>
                <w:bCs/>
                <w:i/>
                <w:sz w:val="22"/>
                <w:szCs w:val="22"/>
              </w:rPr>
            </w:pPr>
          </w:p>
        </w:tc>
      </w:tr>
      <w:tr w:rsidR="00757518" w:rsidRPr="00DE6D58" w14:paraId="3B0E9A55" w14:textId="77777777" w:rsidTr="0021088C">
        <w:tc>
          <w:tcPr>
            <w:tcW w:w="993" w:type="dxa"/>
          </w:tcPr>
          <w:p w14:paraId="2C81400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72.</w:t>
            </w:r>
          </w:p>
        </w:tc>
        <w:tc>
          <w:tcPr>
            <w:tcW w:w="4564" w:type="dxa"/>
          </w:tcPr>
          <w:p w14:paraId="7582103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19B4758E" w14:textId="77777777" w:rsidR="00757518" w:rsidRPr="00DE6D58" w:rsidRDefault="00757518" w:rsidP="0021088C">
            <w:pPr>
              <w:spacing w:line="240" w:lineRule="auto"/>
              <w:ind w:firstLine="0"/>
              <w:rPr>
                <w:rFonts w:cs="Arial"/>
                <w:bCs/>
                <w:i/>
                <w:sz w:val="22"/>
                <w:szCs w:val="22"/>
              </w:rPr>
            </w:pPr>
          </w:p>
        </w:tc>
      </w:tr>
      <w:tr w:rsidR="00757518" w:rsidRPr="00DE6D58" w14:paraId="2AE5E8D6" w14:textId="77777777" w:rsidTr="0021088C">
        <w:tc>
          <w:tcPr>
            <w:tcW w:w="993" w:type="dxa"/>
          </w:tcPr>
          <w:p w14:paraId="3A438F3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73.</w:t>
            </w:r>
          </w:p>
        </w:tc>
        <w:tc>
          <w:tcPr>
            <w:tcW w:w="4564" w:type="dxa"/>
          </w:tcPr>
          <w:p w14:paraId="4CDAE14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IP67</w:t>
            </w:r>
          </w:p>
        </w:tc>
        <w:tc>
          <w:tcPr>
            <w:tcW w:w="3969" w:type="dxa"/>
          </w:tcPr>
          <w:p w14:paraId="0400B9D6" w14:textId="77777777" w:rsidR="00757518" w:rsidRPr="00DE6D58" w:rsidRDefault="00757518" w:rsidP="0021088C">
            <w:pPr>
              <w:spacing w:line="240" w:lineRule="auto"/>
              <w:ind w:firstLine="0"/>
              <w:rPr>
                <w:rFonts w:cs="Arial"/>
                <w:bCs/>
                <w:i/>
                <w:sz w:val="22"/>
                <w:szCs w:val="22"/>
              </w:rPr>
            </w:pPr>
          </w:p>
        </w:tc>
      </w:tr>
      <w:tr w:rsidR="00757518" w:rsidRPr="00DE6D58" w14:paraId="4EFEF0CF" w14:textId="77777777" w:rsidTr="0021088C">
        <w:tc>
          <w:tcPr>
            <w:tcW w:w="993" w:type="dxa"/>
          </w:tcPr>
          <w:p w14:paraId="5122260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74.</w:t>
            </w:r>
          </w:p>
        </w:tc>
        <w:tc>
          <w:tcPr>
            <w:tcW w:w="4564" w:type="dxa"/>
          </w:tcPr>
          <w:p w14:paraId="2619643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37262FA7" w14:textId="77777777" w:rsidR="00757518" w:rsidRPr="00DE6D58" w:rsidRDefault="00757518" w:rsidP="0021088C">
            <w:pPr>
              <w:spacing w:line="240" w:lineRule="auto"/>
              <w:ind w:firstLine="0"/>
              <w:rPr>
                <w:rFonts w:cs="Arial"/>
                <w:bCs/>
                <w:i/>
                <w:sz w:val="22"/>
                <w:szCs w:val="22"/>
              </w:rPr>
            </w:pPr>
          </w:p>
        </w:tc>
      </w:tr>
      <w:tr w:rsidR="00757518" w:rsidRPr="00DE6D58" w14:paraId="2514208C" w14:textId="77777777" w:rsidTr="0021088C">
        <w:tc>
          <w:tcPr>
            <w:tcW w:w="993" w:type="dxa"/>
          </w:tcPr>
          <w:p w14:paraId="2569188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75.</w:t>
            </w:r>
          </w:p>
        </w:tc>
        <w:tc>
          <w:tcPr>
            <w:tcW w:w="4564" w:type="dxa"/>
          </w:tcPr>
          <w:p w14:paraId="4BDFD3E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64D045D6" w14:textId="77777777" w:rsidR="00757518" w:rsidRPr="00DE6D58" w:rsidRDefault="00757518" w:rsidP="0021088C">
            <w:pPr>
              <w:spacing w:line="240" w:lineRule="auto"/>
              <w:ind w:firstLine="0"/>
              <w:rPr>
                <w:rFonts w:cs="Arial"/>
                <w:bCs/>
                <w:i/>
                <w:sz w:val="22"/>
                <w:szCs w:val="22"/>
              </w:rPr>
            </w:pPr>
          </w:p>
        </w:tc>
      </w:tr>
      <w:tr w:rsidR="00D63FF4" w:rsidRPr="00DE6D58" w14:paraId="6F18C585" w14:textId="77777777" w:rsidTr="0021088C">
        <w:tc>
          <w:tcPr>
            <w:tcW w:w="993" w:type="dxa"/>
          </w:tcPr>
          <w:p w14:paraId="778069A6" w14:textId="1AD3B86E" w:rsidR="00D63FF4" w:rsidRPr="00DE6D58" w:rsidRDefault="007B7FF2" w:rsidP="0021088C">
            <w:pPr>
              <w:spacing w:line="240" w:lineRule="auto"/>
              <w:ind w:firstLine="0"/>
              <w:rPr>
                <w:rFonts w:cs="Arial"/>
                <w:bCs/>
                <w:i/>
                <w:sz w:val="22"/>
                <w:szCs w:val="22"/>
              </w:rPr>
            </w:pPr>
            <w:r>
              <w:rPr>
                <w:rFonts w:cs="Arial"/>
                <w:bCs/>
                <w:i/>
                <w:sz w:val="22"/>
                <w:szCs w:val="22"/>
              </w:rPr>
              <w:t>76.</w:t>
            </w:r>
          </w:p>
        </w:tc>
        <w:tc>
          <w:tcPr>
            <w:tcW w:w="4564" w:type="dxa"/>
          </w:tcPr>
          <w:p w14:paraId="1461EFC8" w14:textId="44C85081" w:rsidR="00D63FF4" w:rsidRPr="00DE6D58" w:rsidRDefault="00D63FF4" w:rsidP="0021088C">
            <w:pPr>
              <w:spacing w:line="240" w:lineRule="auto"/>
              <w:ind w:firstLine="0"/>
              <w:rPr>
                <w:rFonts w:cs="Arial"/>
                <w:bCs/>
                <w:sz w:val="22"/>
                <w:szCs w:val="22"/>
              </w:rPr>
            </w:pPr>
            <w:r w:rsidRPr="00641606">
              <w:rPr>
                <w:rFonts w:ascii="Times New Roman" w:eastAsia="Times New Roman" w:hAnsi="Times New Roman" w:cs="Times New Roman"/>
                <w:b/>
                <w:bCs/>
                <w:sz w:val="24"/>
                <w:szCs w:val="24"/>
              </w:rPr>
              <w:t>Apsauginės signalizacijos ir praėjimo kontrolės programinė įranga</w:t>
            </w:r>
          </w:p>
        </w:tc>
        <w:tc>
          <w:tcPr>
            <w:tcW w:w="3969" w:type="dxa"/>
          </w:tcPr>
          <w:p w14:paraId="0C38837B" w14:textId="13DE1318" w:rsidR="00D63FF4" w:rsidRPr="00DE6D58" w:rsidRDefault="00D63FF4" w:rsidP="0021088C">
            <w:pPr>
              <w:spacing w:line="240" w:lineRule="auto"/>
              <w:ind w:firstLine="0"/>
              <w:rPr>
                <w:rFonts w:cs="Arial"/>
                <w:bCs/>
                <w:i/>
                <w:sz w:val="22"/>
                <w:szCs w:val="22"/>
              </w:rPr>
            </w:pPr>
            <w:r>
              <w:rPr>
                <w:rFonts w:ascii="Times New Roman" w:hAnsi="Times New Roman" w:cs="Times New Roman"/>
                <w:i/>
                <w:sz w:val="24"/>
                <w:szCs w:val="24"/>
              </w:rPr>
              <w:t>N</w:t>
            </w:r>
            <w:r w:rsidRPr="006A3FBA">
              <w:rPr>
                <w:rFonts w:ascii="Times New Roman" w:hAnsi="Times New Roman" w:cs="Times New Roman"/>
                <w:i/>
                <w:sz w:val="24"/>
                <w:szCs w:val="24"/>
              </w:rPr>
              <w:t>urodyti tikslų įrangos gamintoją ir modelį.</w:t>
            </w:r>
          </w:p>
        </w:tc>
      </w:tr>
      <w:tr w:rsidR="007B7FF2" w:rsidRPr="00DE6D58" w14:paraId="681F2E8D" w14:textId="77777777" w:rsidTr="0021088C">
        <w:tc>
          <w:tcPr>
            <w:tcW w:w="993" w:type="dxa"/>
          </w:tcPr>
          <w:p w14:paraId="7BA679CF" w14:textId="7F7245D5" w:rsidR="007B7FF2" w:rsidRPr="00DE6D58" w:rsidRDefault="007B7FF2" w:rsidP="007B7FF2">
            <w:pPr>
              <w:spacing w:line="240" w:lineRule="auto"/>
              <w:ind w:firstLine="0"/>
              <w:rPr>
                <w:rFonts w:cs="Arial"/>
                <w:bCs/>
                <w:i/>
                <w:sz w:val="22"/>
                <w:szCs w:val="22"/>
              </w:rPr>
            </w:pPr>
            <w:r>
              <w:rPr>
                <w:rFonts w:cs="Arial"/>
                <w:bCs/>
                <w:i/>
                <w:sz w:val="22"/>
                <w:szCs w:val="22"/>
              </w:rPr>
              <w:t>77.</w:t>
            </w:r>
          </w:p>
        </w:tc>
        <w:tc>
          <w:tcPr>
            <w:tcW w:w="4564" w:type="dxa"/>
          </w:tcPr>
          <w:p w14:paraId="3C9BF7B4" w14:textId="05184AFB" w:rsidR="007B7FF2" w:rsidRPr="008442A6" w:rsidRDefault="007B7FF2" w:rsidP="007B7FF2">
            <w:pPr>
              <w:spacing w:line="240" w:lineRule="auto"/>
              <w:ind w:firstLine="0"/>
              <w:rPr>
                <w:rFonts w:cstheme="minorHAnsi"/>
                <w:bCs/>
                <w:sz w:val="22"/>
                <w:szCs w:val="22"/>
              </w:rPr>
            </w:pPr>
            <w:r w:rsidRPr="008442A6">
              <w:rPr>
                <w:rFonts w:cstheme="minorHAnsi"/>
                <w:sz w:val="22"/>
                <w:szCs w:val="22"/>
              </w:rPr>
              <w:t>Programinė įranga turi būti pritaikyta veikti ne prastesnėje kaip „Windows Server 2025“ arba lygiavertėje serverio operacinėje sistemoje</w:t>
            </w:r>
          </w:p>
        </w:tc>
        <w:tc>
          <w:tcPr>
            <w:tcW w:w="3969" w:type="dxa"/>
          </w:tcPr>
          <w:p w14:paraId="467A97D2" w14:textId="77777777" w:rsidR="007B7FF2" w:rsidRPr="00DE6D58" w:rsidRDefault="007B7FF2" w:rsidP="007B7FF2">
            <w:pPr>
              <w:spacing w:line="240" w:lineRule="auto"/>
              <w:ind w:firstLine="0"/>
              <w:rPr>
                <w:rFonts w:cs="Arial"/>
                <w:bCs/>
                <w:i/>
                <w:sz w:val="22"/>
                <w:szCs w:val="22"/>
              </w:rPr>
            </w:pPr>
          </w:p>
        </w:tc>
      </w:tr>
      <w:tr w:rsidR="007B7FF2" w:rsidRPr="00DE6D58" w14:paraId="3F80E4AE" w14:textId="77777777" w:rsidTr="0021088C">
        <w:tc>
          <w:tcPr>
            <w:tcW w:w="993" w:type="dxa"/>
          </w:tcPr>
          <w:p w14:paraId="5E980E1A" w14:textId="7613824F" w:rsidR="007B7FF2" w:rsidRPr="00DE6D58" w:rsidRDefault="007B7FF2" w:rsidP="007B7FF2">
            <w:pPr>
              <w:spacing w:line="240" w:lineRule="auto"/>
              <w:ind w:firstLine="0"/>
              <w:rPr>
                <w:rFonts w:cs="Arial"/>
                <w:bCs/>
                <w:i/>
                <w:sz w:val="22"/>
                <w:szCs w:val="22"/>
              </w:rPr>
            </w:pPr>
            <w:r>
              <w:rPr>
                <w:rFonts w:cs="Arial"/>
                <w:bCs/>
                <w:i/>
                <w:sz w:val="22"/>
                <w:szCs w:val="22"/>
              </w:rPr>
              <w:t>78.</w:t>
            </w:r>
          </w:p>
        </w:tc>
        <w:tc>
          <w:tcPr>
            <w:tcW w:w="4564" w:type="dxa"/>
          </w:tcPr>
          <w:p w14:paraId="0A61DBCF" w14:textId="100137AF"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Naudojamos duomenų bazės turi būti MS SQL Server, </w:t>
            </w:r>
            <w:proofErr w:type="spellStart"/>
            <w:r w:rsidRPr="008442A6">
              <w:rPr>
                <w:rFonts w:cstheme="minorHAnsi"/>
                <w:sz w:val="22"/>
                <w:szCs w:val="22"/>
              </w:rPr>
              <w:t>Oracle</w:t>
            </w:r>
            <w:proofErr w:type="spellEnd"/>
            <w:r w:rsidRPr="008442A6">
              <w:rPr>
                <w:rFonts w:cstheme="minorHAnsi"/>
                <w:sz w:val="22"/>
                <w:szCs w:val="22"/>
              </w:rPr>
              <w:t xml:space="preserve"> arba lygiavertės.</w:t>
            </w:r>
          </w:p>
        </w:tc>
        <w:tc>
          <w:tcPr>
            <w:tcW w:w="3969" w:type="dxa"/>
          </w:tcPr>
          <w:p w14:paraId="673A37F0" w14:textId="77777777" w:rsidR="007B7FF2" w:rsidRPr="00DE6D58" w:rsidRDefault="007B7FF2" w:rsidP="007B7FF2">
            <w:pPr>
              <w:spacing w:line="240" w:lineRule="auto"/>
              <w:ind w:firstLine="0"/>
              <w:rPr>
                <w:rFonts w:cs="Arial"/>
                <w:bCs/>
                <w:i/>
                <w:sz w:val="22"/>
                <w:szCs w:val="22"/>
              </w:rPr>
            </w:pPr>
          </w:p>
        </w:tc>
      </w:tr>
      <w:tr w:rsidR="007B7FF2" w:rsidRPr="00DE6D58" w14:paraId="4BBC0634" w14:textId="77777777" w:rsidTr="0021088C">
        <w:tc>
          <w:tcPr>
            <w:tcW w:w="993" w:type="dxa"/>
          </w:tcPr>
          <w:p w14:paraId="7F17F798" w14:textId="7488FDF2" w:rsidR="007B7FF2" w:rsidRPr="00DE6D58" w:rsidRDefault="007B7FF2" w:rsidP="007B7FF2">
            <w:pPr>
              <w:spacing w:line="240" w:lineRule="auto"/>
              <w:ind w:firstLine="0"/>
              <w:rPr>
                <w:rFonts w:cs="Arial"/>
                <w:bCs/>
                <w:i/>
                <w:sz w:val="22"/>
                <w:szCs w:val="22"/>
              </w:rPr>
            </w:pPr>
            <w:r>
              <w:rPr>
                <w:rFonts w:cs="Arial"/>
                <w:bCs/>
                <w:i/>
                <w:sz w:val="22"/>
                <w:szCs w:val="22"/>
              </w:rPr>
              <w:t>79.</w:t>
            </w:r>
          </w:p>
        </w:tc>
        <w:tc>
          <w:tcPr>
            <w:tcW w:w="4564" w:type="dxa"/>
          </w:tcPr>
          <w:p w14:paraId="55828B90" w14:textId="19C1E667"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Programinė įranga turi būti suderinta darbui </w:t>
            </w:r>
            <w:proofErr w:type="spellStart"/>
            <w:r w:rsidRPr="008442A6">
              <w:rPr>
                <w:rFonts w:cstheme="minorHAnsi"/>
                <w:sz w:val="22"/>
                <w:szCs w:val="22"/>
              </w:rPr>
              <w:t>virtualizuotoje</w:t>
            </w:r>
            <w:proofErr w:type="spellEnd"/>
            <w:r w:rsidRPr="008442A6">
              <w:rPr>
                <w:rFonts w:cstheme="minorHAnsi"/>
                <w:sz w:val="22"/>
                <w:szCs w:val="22"/>
              </w:rPr>
              <w:t xml:space="preserve"> aplinkoje, naudojant </w:t>
            </w:r>
            <w:proofErr w:type="spellStart"/>
            <w:r w:rsidRPr="008442A6">
              <w:rPr>
                <w:rFonts w:cstheme="minorHAnsi"/>
                <w:sz w:val="22"/>
                <w:szCs w:val="22"/>
              </w:rPr>
              <w:t>Hyper-V</w:t>
            </w:r>
            <w:proofErr w:type="spellEnd"/>
            <w:r w:rsidRPr="008442A6">
              <w:rPr>
                <w:rFonts w:cstheme="minorHAnsi"/>
                <w:sz w:val="22"/>
                <w:szCs w:val="22"/>
              </w:rPr>
              <w:t xml:space="preserve"> arba lygiavertę virtualizacijos platformą.</w:t>
            </w:r>
          </w:p>
        </w:tc>
        <w:tc>
          <w:tcPr>
            <w:tcW w:w="3969" w:type="dxa"/>
          </w:tcPr>
          <w:p w14:paraId="0C30EB35" w14:textId="77777777" w:rsidR="007B7FF2" w:rsidRPr="00DE6D58" w:rsidRDefault="007B7FF2" w:rsidP="007B7FF2">
            <w:pPr>
              <w:spacing w:line="240" w:lineRule="auto"/>
              <w:ind w:firstLine="0"/>
              <w:rPr>
                <w:rFonts w:cs="Arial"/>
                <w:bCs/>
                <w:i/>
                <w:sz w:val="22"/>
                <w:szCs w:val="22"/>
              </w:rPr>
            </w:pPr>
          </w:p>
        </w:tc>
      </w:tr>
      <w:tr w:rsidR="007B7FF2" w:rsidRPr="00DE6D58" w14:paraId="373514F9" w14:textId="77777777" w:rsidTr="0021088C">
        <w:tc>
          <w:tcPr>
            <w:tcW w:w="993" w:type="dxa"/>
          </w:tcPr>
          <w:p w14:paraId="13DE03FB" w14:textId="0B2408D5" w:rsidR="007B7FF2" w:rsidRPr="00DE6D58" w:rsidRDefault="007B7FF2" w:rsidP="007B7FF2">
            <w:pPr>
              <w:spacing w:line="240" w:lineRule="auto"/>
              <w:ind w:firstLine="0"/>
              <w:rPr>
                <w:rFonts w:cs="Arial"/>
                <w:bCs/>
                <w:i/>
                <w:sz w:val="22"/>
                <w:szCs w:val="22"/>
              </w:rPr>
            </w:pPr>
            <w:r>
              <w:rPr>
                <w:rFonts w:cs="Arial"/>
                <w:bCs/>
                <w:i/>
                <w:sz w:val="22"/>
                <w:szCs w:val="22"/>
              </w:rPr>
              <w:t>80.</w:t>
            </w:r>
          </w:p>
        </w:tc>
        <w:tc>
          <w:tcPr>
            <w:tcW w:w="4564" w:type="dxa"/>
          </w:tcPr>
          <w:p w14:paraId="474B6ACE" w14:textId="3EB0CF3D" w:rsidR="007B7FF2" w:rsidRPr="008442A6" w:rsidRDefault="007B7FF2" w:rsidP="007B7FF2">
            <w:pPr>
              <w:spacing w:line="240" w:lineRule="auto"/>
              <w:ind w:firstLine="0"/>
              <w:rPr>
                <w:rFonts w:cstheme="minorHAnsi"/>
                <w:bCs/>
                <w:sz w:val="22"/>
                <w:szCs w:val="22"/>
              </w:rPr>
            </w:pPr>
            <w:r w:rsidRPr="008442A6">
              <w:rPr>
                <w:rFonts w:cstheme="minorHAnsi"/>
                <w:sz w:val="22"/>
                <w:szCs w:val="22"/>
              </w:rPr>
              <w:t>Programinė įranga turi turėti WEB sąsają vartotojams, pritaikytą naudoti sistemos valdymo terminaluose.</w:t>
            </w:r>
          </w:p>
        </w:tc>
        <w:tc>
          <w:tcPr>
            <w:tcW w:w="3969" w:type="dxa"/>
          </w:tcPr>
          <w:p w14:paraId="334D4AA3" w14:textId="77777777" w:rsidR="007B7FF2" w:rsidRPr="00DE6D58" w:rsidRDefault="007B7FF2" w:rsidP="007B7FF2">
            <w:pPr>
              <w:spacing w:line="240" w:lineRule="auto"/>
              <w:ind w:firstLine="0"/>
              <w:rPr>
                <w:rFonts w:cs="Arial"/>
                <w:bCs/>
                <w:i/>
                <w:sz w:val="22"/>
                <w:szCs w:val="22"/>
              </w:rPr>
            </w:pPr>
          </w:p>
        </w:tc>
      </w:tr>
      <w:tr w:rsidR="007B7FF2" w:rsidRPr="00DE6D58" w14:paraId="1C25365A" w14:textId="77777777" w:rsidTr="0021088C">
        <w:tc>
          <w:tcPr>
            <w:tcW w:w="993" w:type="dxa"/>
          </w:tcPr>
          <w:p w14:paraId="5CF5EA24" w14:textId="01A617C7" w:rsidR="007B7FF2" w:rsidRPr="00DE6D58" w:rsidRDefault="007B7FF2" w:rsidP="007B7FF2">
            <w:pPr>
              <w:spacing w:line="240" w:lineRule="auto"/>
              <w:ind w:firstLine="0"/>
              <w:rPr>
                <w:rFonts w:cs="Arial"/>
                <w:bCs/>
                <w:i/>
                <w:sz w:val="22"/>
                <w:szCs w:val="22"/>
              </w:rPr>
            </w:pPr>
            <w:r>
              <w:rPr>
                <w:rFonts w:cs="Arial"/>
                <w:bCs/>
                <w:i/>
                <w:sz w:val="22"/>
                <w:szCs w:val="22"/>
              </w:rPr>
              <w:t>81.</w:t>
            </w:r>
          </w:p>
        </w:tc>
        <w:tc>
          <w:tcPr>
            <w:tcW w:w="4564" w:type="dxa"/>
          </w:tcPr>
          <w:p w14:paraId="1E51ADB6"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 xml:space="preserve">Programinė įranga turi turėti šiuos </w:t>
            </w:r>
            <w:r w:rsidRPr="008442A6">
              <w:rPr>
                <w:rFonts w:cstheme="minorHAnsi"/>
                <w:sz w:val="22"/>
                <w:szCs w:val="22"/>
              </w:rPr>
              <w:lastRenderedPageBreak/>
              <w:t>modulius arba lygiavertį funkcionalumą:</w:t>
            </w:r>
          </w:p>
          <w:p w14:paraId="3E81F24A" w14:textId="77777777" w:rsidR="007B7FF2" w:rsidRPr="008442A6" w:rsidRDefault="007B7FF2" w:rsidP="007B7FF2">
            <w:pPr>
              <w:tabs>
                <w:tab w:val="left" w:pos="993"/>
                <w:tab w:val="left" w:pos="1701"/>
              </w:tabs>
              <w:autoSpaceDE w:val="0"/>
              <w:autoSpaceDN w:val="0"/>
              <w:adjustRightInd w:val="0"/>
              <w:ind w:firstLine="709"/>
              <w:rPr>
                <w:rFonts w:cstheme="minorHAnsi"/>
                <w:sz w:val="22"/>
                <w:szCs w:val="22"/>
              </w:rPr>
            </w:pPr>
            <w:r w:rsidRPr="008442A6">
              <w:rPr>
                <w:rFonts w:cstheme="minorHAnsi"/>
                <w:sz w:val="22"/>
                <w:szCs w:val="22"/>
              </w:rPr>
              <w:t>Įrangos konfigūravimas ir parametrų nustatymas:</w:t>
            </w:r>
          </w:p>
          <w:p w14:paraId="1A38CC30"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Įrangos darbo režimų parinkimas;</w:t>
            </w:r>
          </w:p>
          <w:p w14:paraId="0FFE15F9"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Kortelių formatų parinkimas;</w:t>
            </w:r>
          </w:p>
          <w:p w14:paraId="219D9E57"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Prieigos lygių sukūrimas;</w:t>
            </w:r>
          </w:p>
          <w:p w14:paraId="36D041E1" w14:textId="77777777" w:rsidR="007B7FF2" w:rsidRPr="008442A6" w:rsidRDefault="007B7FF2" w:rsidP="007B7FF2">
            <w:pPr>
              <w:pStyle w:val="Sraopastraipa"/>
              <w:numPr>
                <w:ilvl w:val="0"/>
                <w:numId w:val="11"/>
              </w:numPr>
              <w:spacing w:after="160" w:line="259" w:lineRule="auto"/>
              <w:jc w:val="left"/>
              <w:rPr>
                <w:rFonts w:cstheme="minorHAnsi"/>
                <w:sz w:val="22"/>
                <w:szCs w:val="22"/>
              </w:rPr>
            </w:pPr>
            <w:r w:rsidRPr="008442A6">
              <w:rPr>
                <w:rFonts w:cstheme="minorHAnsi"/>
                <w:sz w:val="22"/>
                <w:szCs w:val="22"/>
              </w:rPr>
              <w:t>Tvarkaraščių sukūrimas;</w:t>
            </w:r>
          </w:p>
          <w:p w14:paraId="6E7C1925"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Sistemos struktūros sukūrimas ir suskirstymas į grupes;</w:t>
            </w:r>
          </w:p>
          <w:p w14:paraId="29DD9A6D"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APB taisyklių nustatymas;</w:t>
            </w:r>
          </w:p>
          <w:p w14:paraId="357A1659"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Įėjimo ir išėjimo signalų nustatymas bei loginių sąveikų aprašymas;</w:t>
            </w:r>
          </w:p>
          <w:p w14:paraId="27B82A80"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Žemėlapių kūrimas ir susiejimas su įdiegta įranga;</w:t>
            </w:r>
          </w:p>
          <w:p w14:paraId="5F4345FE"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Operatorių ir jų teisių kūrimas;</w:t>
            </w:r>
          </w:p>
          <w:p w14:paraId="32E104C8"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Operatorių atliekamų veiksmų protokolavimo (</w:t>
            </w:r>
            <w:proofErr w:type="spellStart"/>
            <w:r w:rsidRPr="008442A6">
              <w:rPr>
                <w:rFonts w:cstheme="minorHAnsi"/>
                <w:sz w:val="22"/>
                <w:szCs w:val="22"/>
              </w:rPr>
              <w:t>audit</w:t>
            </w:r>
            <w:proofErr w:type="spellEnd"/>
            <w:r w:rsidRPr="008442A6">
              <w:rPr>
                <w:rFonts w:cstheme="minorHAnsi"/>
                <w:sz w:val="22"/>
                <w:szCs w:val="22"/>
              </w:rPr>
              <w:t xml:space="preserve"> </w:t>
            </w:r>
            <w:proofErr w:type="spellStart"/>
            <w:r w:rsidRPr="008442A6">
              <w:rPr>
                <w:rFonts w:cstheme="minorHAnsi"/>
                <w:sz w:val="22"/>
                <w:szCs w:val="22"/>
              </w:rPr>
              <w:t>log</w:t>
            </w:r>
            <w:proofErr w:type="spellEnd"/>
            <w:r w:rsidRPr="008442A6">
              <w:rPr>
                <w:rFonts w:cstheme="minorHAnsi"/>
                <w:sz w:val="22"/>
                <w:szCs w:val="22"/>
              </w:rPr>
              <w:t>) nustatymas.</w:t>
            </w:r>
          </w:p>
          <w:p w14:paraId="7D812885"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Stebėsena (monitoringas)</w:t>
            </w:r>
          </w:p>
          <w:p w14:paraId="5EFC7B8A"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Įrangos būsenos atvaizdavimas realiuoju laiku;</w:t>
            </w:r>
          </w:p>
          <w:p w14:paraId="171C357A"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Grafinis įvykių atvaizdavimas;</w:t>
            </w:r>
          </w:p>
          <w:p w14:paraId="303C42B7"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Tekstinių pranešimų apie įvykius generavimas;</w:t>
            </w:r>
          </w:p>
          <w:p w14:paraId="12D84591"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Įvykių apdorojimas ir atvaizdavimas pagal prioritetus;</w:t>
            </w:r>
          </w:p>
          <w:p w14:paraId="0DF19269"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Užraktų valdymas rankiniu režimu;</w:t>
            </w:r>
          </w:p>
          <w:p w14:paraId="078A8B9B"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Vaizdo įrašo susiejimas su įvykiu;</w:t>
            </w:r>
          </w:p>
          <w:p w14:paraId="691A7B65"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APB būsenų stebėjimas ir valdymas;</w:t>
            </w:r>
          </w:p>
          <w:p w14:paraId="37FCB379"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Kortelės buvimo vietos (paskutinio įvykio) nustatymas;</w:t>
            </w:r>
          </w:p>
          <w:p w14:paraId="747E045E"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Apsaugos darbuotojo maršruto („</w:t>
            </w:r>
            <w:proofErr w:type="spellStart"/>
            <w:r w:rsidRPr="008442A6">
              <w:rPr>
                <w:rFonts w:cstheme="minorHAnsi"/>
                <w:sz w:val="22"/>
                <w:szCs w:val="22"/>
              </w:rPr>
              <w:t>guard</w:t>
            </w:r>
            <w:proofErr w:type="spellEnd"/>
            <w:r w:rsidRPr="008442A6">
              <w:rPr>
                <w:rFonts w:cstheme="minorHAnsi"/>
                <w:sz w:val="22"/>
                <w:szCs w:val="22"/>
              </w:rPr>
              <w:t xml:space="preserve"> </w:t>
            </w:r>
            <w:proofErr w:type="spellStart"/>
            <w:r w:rsidRPr="008442A6">
              <w:rPr>
                <w:rFonts w:cstheme="minorHAnsi"/>
                <w:sz w:val="22"/>
                <w:szCs w:val="22"/>
              </w:rPr>
              <w:t>tour</w:t>
            </w:r>
            <w:proofErr w:type="spellEnd"/>
            <w:r w:rsidRPr="008442A6">
              <w:rPr>
                <w:rFonts w:cstheme="minorHAnsi"/>
                <w:sz w:val="22"/>
                <w:szCs w:val="22"/>
              </w:rPr>
              <w:t>“) atvaizdavimas ir kontrolė.</w:t>
            </w:r>
          </w:p>
          <w:p w14:paraId="217A7B11"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Kortelių administravimas</w:t>
            </w:r>
          </w:p>
          <w:p w14:paraId="72D00AD2"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Kortelių tipų priskyrimas (nuolatinė, laikina, lankytojo ir kt.);</w:t>
            </w:r>
          </w:p>
          <w:p w14:paraId="323C1DB7"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Kortelės galiojimo / negaliojimo nustatymai;</w:t>
            </w:r>
          </w:p>
          <w:p w14:paraId="474CC009"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grupių kūrimas;</w:t>
            </w:r>
          </w:p>
          <w:p w14:paraId="666FE8D7"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Kortelių priskyrimas vartotojams;</w:t>
            </w:r>
          </w:p>
          <w:p w14:paraId="6E447C8F"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duomenų laukų kūrimas;</w:t>
            </w:r>
          </w:p>
          <w:p w14:paraId="546B6ED6"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duomenų administravimas;</w:t>
            </w:r>
          </w:p>
          <w:p w14:paraId="3887EF5E"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Prieigos lygių (maršrutų) priskyrimas.</w:t>
            </w:r>
          </w:p>
          <w:p w14:paraId="51F6CB01"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Ataskaitos</w:t>
            </w:r>
          </w:p>
          <w:p w14:paraId="03D6C7C0"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Ataskaitų generavimas pagal pasirinktus kriterijus;</w:t>
            </w:r>
          </w:p>
          <w:p w14:paraId="61B9B0D1"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Filtravimas pagal vartotoją, kortelę, įvykį, laiką;</w:t>
            </w:r>
          </w:p>
          <w:p w14:paraId="2BC1383D"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Operatorių veiksmų ataskaitos (auditas);</w:t>
            </w:r>
          </w:p>
          <w:p w14:paraId="612456DF" w14:textId="2E974EBC" w:rsidR="007B7FF2" w:rsidRPr="008442A6" w:rsidRDefault="007B7FF2" w:rsidP="007B7FF2">
            <w:pPr>
              <w:spacing w:line="240" w:lineRule="auto"/>
              <w:ind w:firstLine="0"/>
              <w:rPr>
                <w:rFonts w:cstheme="minorHAnsi"/>
                <w:bCs/>
                <w:sz w:val="22"/>
                <w:szCs w:val="22"/>
              </w:rPr>
            </w:pPr>
            <w:r w:rsidRPr="008442A6">
              <w:rPr>
                <w:rFonts w:cstheme="minorHAnsi"/>
                <w:sz w:val="22"/>
                <w:szCs w:val="22"/>
              </w:rPr>
              <w:t>Ataskaitų ruošinių (šablonų) kūrimas.</w:t>
            </w:r>
          </w:p>
        </w:tc>
        <w:tc>
          <w:tcPr>
            <w:tcW w:w="3969" w:type="dxa"/>
          </w:tcPr>
          <w:p w14:paraId="4A258326" w14:textId="77777777" w:rsidR="007B7FF2" w:rsidRPr="00DE6D58" w:rsidRDefault="007B7FF2" w:rsidP="007B7FF2">
            <w:pPr>
              <w:spacing w:line="240" w:lineRule="auto"/>
              <w:ind w:firstLine="0"/>
              <w:rPr>
                <w:rFonts w:cs="Arial"/>
                <w:bCs/>
                <w:i/>
                <w:sz w:val="22"/>
                <w:szCs w:val="22"/>
              </w:rPr>
            </w:pPr>
          </w:p>
        </w:tc>
      </w:tr>
      <w:tr w:rsidR="007B7FF2" w:rsidRPr="00DE6D58" w14:paraId="79F33C73" w14:textId="77777777" w:rsidTr="0021088C">
        <w:tc>
          <w:tcPr>
            <w:tcW w:w="993" w:type="dxa"/>
          </w:tcPr>
          <w:p w14:paraId="5AA2E399" w14:textId="403CF91C" w:rsidR="007B7FF2" w:rsidRPr="00DE6D58" w:rsidRDefault="007B7FF2" w:rsidP="007B7FF2">
            <w:pPr>
              <w:spacing w:line="240" w:lineRule="auto"/>
              <w:ind w:firstLine="0"/>
              <w:rPr>
                <w:rFonts w:cs="Arial"/>
                <w:bCs/>
                <w:i/>
                <w:sz w:val="22"/>
                <w:szCs w:val="22"/>
              </w:rPr>
            </w:pPr>
            <w:r>
              <w:rPr>
                <w:rFonts w:cs="Arial"/>
                <w:bCs/>
                <w:i/>
                <w:sz w:val="22"/>
                <w:szCs w:val="22"/>
              </w:rPr>
              <w:lastRenderedPageBreak/>
              <w:t>82.</w:t>
            </w:r>
          </w:p>
        </w:tc>
        <w:tc>
          <w:tcPr>
            <w:tcW w:w="4564" w:type="dxa"/>
          </w:tcPr>
          <w:p w14:paraId="36025AAC" w14:textId="694C8725" w:rsidR="007B7FF2" w:rsidRPr="008442A6" w:rsidRDefault="007B7FF2" w:rsidP="007B7FF2">
            <w:pPr>
              <w:spacing w:line="240" w:lineRule="auto"/>
              <w:ind w:firstLine="0"/>
              <w:rPr>
                <w:rFonts w:cstheme="minorHAnsi"/>
                <w:bCs/>
                <w:sz w:val="22"/>
                <w:szCs w:val="22"/>
              </w:rPr>
            </w:pPr>
            <w:r w:rsidRPr="008442A6">
              <w:rPr>
                <w:rFonts w:cstheme="minorHAnsi"/>
                <w:b/>
                <w:bCs/>
                <w:sz w:val="22"/>
                <w:szCs w:val="22"/>
              </w:rPr>
              <w:t>Apsaugos signalizacijos ir praėjimo kontrolės sistemų valdymo pultas</w:t>
            </w:r>
          </w:p>
        </w:tc>
        <w:tc>
          <w:tcPr>
            <w:tcW w:w="3969" w:type="dxa"/>
          </w:tcPr>
          <w:p w14:paraId="135D3627" w14:textId="055D6A20" w:rsidR="007B7FF2" w:rsidRPr="00DE6D58" w:rsidRDefault="007B7FF2" w:rsidP="007B7FF2">
            <w:pPr>
              <w:spacing w:line="240" w:lineRule="auto"/>
              <w:ind w:firstLine="0"/>
              <w:rPr>
                <w:rFonts w:cs="Arial"/>
                <w:bCs/>
                <w:i/>
                <w:sz w:val="22"/>
                <w:szCs w:val="22"/>
              </w:rPr>
            </w:pPr>
            <w:r>
              <w:rPr>
                <w:rFonts w:ascii="Times New Roman" w:hAnsi="Times New Roman" w:cs="Times New Roman"/>
                <w:i/>
                <w:sz w:val="24"/>
                <w:szCs w:val="24"/>
              </w:rPr>
              <w:t>N</w:t>
            </w:r>
            <w:r w:rsidRPr="006A3FBA">
              <w:rPr>
                <w:rFonts w:ascii="Times New Roman" w:hAnsi="Times New Roman" w:cs="Times New Roman"/>
                <w:i/>
                <w:sz w:val="24"/>
                <w:szCs w:val="24"/>
              </w:rPr>
              <w:t>urodyti tikslų įrangos gamintoją ir modelį</w:t>
            </w:r>
          </w:p>
        </w:tc>
      </w:tr>
      <w:tr w:rsidR="007B7FF2" w:rsidRPr="00DE6D58" w14:paraId="72B444E9" w14:textId="77777777" w:rsidTr="0021088C">
        <w:tc>
          <w:tcPr>
            <w:tcW w:w="993" w:type="dxa"/>
          </w:tcPr>
          <w:p w14:paraId="0362F028" w14:textId="52379BD2" w:rsidR="007B7FF2" w:rsidRPr="00DE6D58" w:rsidRDefault="007B7FF2" w:rsidP="007B7FF2">
            <w:pPr>
              <w:spacing w:line="240" w:lineRule="auto"/>
              <w:ind w:firstLine="0"/>
              <w:rPr>
                <w:rFonts w:cs="Arial"/>
                <w:bCs/>
                <w:i/>
                <w:sz w:val="22"/>
                <w:szCs w:val="22"/>
              </w:rPr>
            </w:pPr>
            <w:r>
              <w:rPr>
                <w:rFonts w:cs="Arial"/>
                <w:bCs/>
                <w:i/>
                <w:sz w:val="22"/>
                <w:szCs w:val="22"/>
              </w:rPr>
              <w:lastRenderedPageBreak/>
              <w:t>83.</w:t>
            </w:r>
          </w:p>
        </w:tc>
        <w:tc>
          <w:tcPr>
            <w:tcW w:w="4564" w:type="dxa"/>
          </w:tcPr>
          <w:p w14:paraId="05A3E30F" w14:textId="125BAC7D"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ne mažesnis kaip 10 colių lietimui jautrus ekranas; </w:t>
            </w:r>
          </w:p>
        </w:tc>
        <w:tc>
          <w:tcPr>
            <w:tcW w:w="3969" w:type="dxa"/>
          </w:tcPr>
          <w:p w14:paraId="7B4A7696" w14:textId="77777777" w:rsidR="007B7FF2" w:rsidRPr="00DE6D58" w:rsidRDefault="007B7FF2" w:rsidP="007B7FF2">
            <w:pPr>
              <w:spacing w:line="240" w:lineRule="auto"/>
              <w:ind w:firstLine="0"/>
              <w:rPr>
                <w:rFonts w:cs="Arial"/>
                <w:bCs/>
                <w:i/>
                <w:sz w:val="22"/>
                <w:szCs w:val="22"/>
              </w:rPr>
            </w:pPr>
          </w:p>
        </w:tc>
      </w:tr>
      <w:tr w:rsidR="007B7FF2" w:rsidRPr="00DE6D58" w14:paraId="1034F6DA" w14:textId="77777777" w:rsidTr="0021088C">
        <w:tc>
          <w:tcPr>
            <w:tcW w:w="993" w:type="dxa"/>
          </w:tcPr>
          <w:p w14:paraId="08C4988E" w14:textId="20609DD4" w:rsidR="007B7FF2" w:rsidRPr="00DE6D58" w:rsidRDefault="007B7FF2" w:rsidP="007B7FF2">
            <w:pPr>
              <w:spacing w:line="240" w:lineRule="auto"/>
              <w:ind w:firstLine="0"/>
              <w:rPr>
                <w:rFonts w:cs="Arial"/>
                <w:bCs/>
                <w:i/>
                <w:sz w:val="22"/>
                <w:szCs w:val="22"/>
              </w:rPr>
            </w:pPr>
            <w:r>
              <w:rPr>
                <w:rFonts w:cs="Arial"/>
                <w:bCs/>
                <w:i/>
                <w:sz w:val="22"/>
                <w:szCs w:val="22"/>
              </w:rPr>
              <w:t>84.</w:t>
            </w:r>
          </w:p>
        </w:tc>
        <w:tc>
          <w:tcPr>
            <w:tcW w:w="4564" w:type="dxa"/>
          </w:tcPr>
          <w:p w14:paraId="791D4770" w14:textId="61F5057C"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ekrano raiška – ne prastesnė kaip 1280 × 720; </w:t>
            </w:r>
          </w:p>
        </w:tc>
        <w:tc>
          <w:tcPr>
            <w:tcW w:w="3969" w:type="dxa"/>
          </w:tcPr>
          <w:p w14:paraId="734A9B4E" w14:textId="77777777" w:rsidR="007B7FF2" w:rsidRPr="00DE6D58" w:rsidRDefault="007B7FF2" w:rsidP="007B7FF2">
            <w:pPr>
              <w:spacing w:line="240" w:lineRule="auto"/>
              <w:ind w:firstLine="0"/>
              <w:rPr>
                <w:rFonts w:cs="Arial"/>
                <w:bCs/>
                <w:i/>
                <w:sz w:val="22"/>
                <w:szCs w:val="22"/>
              </w:rPr>
            </w:pPr>
          </w:p>
        </w:tc>
      </w:tr>
      <w:tr w:rsidR="007B7FF2" w:rsidRPr="00DE6D58" w14:paraId="57142DC3" w14:textId="77777777" w:rsidTr="0021088C">
        <w:tc>
          <w:tcPr>
            <w:tcW w:w="993" w:type="dxa"/>
          </w:tcPr>
          <w:p w14:paraId="5AEEB1E1" w14:textId="6C66921B" w:rsidR="007B7FF2" w:rsidRPr="00DE6D58" w:rsidRDefault="007B7FF2" w:rsidP="007B7FF2">
            <w:pPr>
              <w:spacing w:line="240" w:lineRule="auto"/>
              <w:ind w:firstLine="0"/>
              <w:rPr>
                <w:rFonts w:cs="Arial"/>
                <w:bCs/>
                <w:i/>
                <w:sz w:val="22"/>
                <w:szCs w:val="22"/>
              </w:rPr>
            </w:pPr>
            <w:r>
              <w:rPr>
                <w:rFonts w:cs="Arial"/>
                <w:bCs/>
                <w:i/>
                <w:sz w:val="22"/>
                <w:szCs w:val="22"/>
              </w:rPr>
              <w:t>85.</w:t>
            </w:r>
          </w:p>
        </w:tc>
        <w:tc>
          <w:tcPr>
            <w:tcW w:w="4564" w:type="dxa"/>
          </w:tcPr>
          <w:p w14:paraId="122AF6C8" w14:textId="0FE04A3B"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operatyvioji atmintis – ne mažiau kaip 8 GB RAM; </w:t>
            </w:r>
          </w:p>
        </w:tc>
        <w:tc>
          <w:tcPr>
            <w:tcW w:w="3969" w:type="dxa"/>
          </w:tcPr>
          <w:p w14:paraId="154A1BAB" w14:textId="77777777" w:rsidR="007B7FF2" w:rsidRPr="00DE6D58" w:rsidRDefault="007B7FF2" w:rsidP="007B7FF2">
            <w:pPr>
              <w:spacing w:line="240" w:lineRule="auto"/>
              <w:ind w:firstLine="0"/>
              <w:rPr>
                <w:rFonts w:cs="Arial"/>
                <w:bCs/>
                <w:i/>
                <w:sz w:val="22"/>
                <w:szCs w:val="22"/>
              </w:rPr>
            </w:pPr>
          </w:p>
        </w:tc>
      </w:tr>
      <w:tr w:rsidR="007B7FF2" w:rsidRPr="00DE6D58" w14:paraId="71C737C7" w14:textId="77777777" w:rsidTr="0021088C">
        <w:tc>
          <w:tcPr>
            <w:tcW w:w="993" w:type="dxa"/>
          </w:tcPr>
          <w:p w14:paraId="4B842076" w14:textId="7976BB31" w:rsidR="007B7FF2" w:rsidRPr="00DE6D58" w:rsidRDefault="007B7FF2" w:rsidP="007B7FF2">
            <w:pPr>
              <w:spacing w:line="240" w:lineRule="auto"/>
              <w:ind w:firstLine="0"/>
              <w:rPr>
                <w:rFonts w:cs="Arial"/>
                <w:bCs/>
                <w:i/>
                <w:sz w:val="22"/>
                <w:szCs w:val="22"/>
              </w:rPr>
            </w:pPr>
            <w:r>
              <w:rPr>
                <w:rFonts w:cs="Arial"/>
                <w:bCs/>
                <w:i/>
                <w:sz w:val="22"/>
                <w:szCs w:val="22"/>
              </w:rPr>
              <w:t>86.</w:t>
            </w:r>
          </w:p>
        </w:tc>
        <w:tc>
          <w:tcPr>
            <w:tcW w:w="4564" w:type="dxa"/>
          </w:tcPr>
          <w:p w14:paraId="26DE24BD" w14:textId="2A8C674B"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vidinis duomenų kaupiklis – ne mažesnės kaip 512 GB talpos; </w:t>
            </w:r>
          </w:p>
        </w:tc>
        <w:tc>
          <w:tcPr>
            <w:tcW w:w="3969" w:type="dxa"/>
          </w:tcPr>
          <w:p w14:paraId="33342048" w14:textId="77777777" w:rsidR="007B7FF2" w:rsidRPr="00DE6D58" w:rsidRDefault="007B7FF2" w:rsidP="007B7FF2">
            <w:pPr>
              <w:spacing w:line="240" w:lineRule="auto"/>
              <w:ind w:firstLine="0"/>
              <w:rPr>
                <w:rFonts w:cs="Arial"/>
                <w:bCs/>
                <w:i/>
                <w:sz w:val="22"/>
                <w:szCs w:val="22"/>
              </w:rPr>
            </w:pPr>
          </w:p>
        </w:tc>
      </w:tr>
      <w:tr w:rsidR="007B7FF2" w:rsidRPr="00DE6D58" w14:paraId="4D9BCAA1" w14:textId="77777777" w:rsidTr="0021088C">
        <w:tc>
          <w:tcPr>
            <w:tcW w:w="993" w:type="dxa"/>
          </w:tcPr>
          <w:p w14:paraId="02B3D465" w14:textId="52AA1CA8" w:rsidR="007B7FF2" w:rsidRPr="00DE6D58" w:rsidRDefault="007B7FF2" w:rsidP="007B7FF2">
            <w:pPr>
              <w:spacing w:line="240" w:lineRule="auto"/>
              <w:ind w:firstLine="0"/>
              <w:rPr>
                <w:rFonts w:cs="Arial"/>
                <w:bCs/>
                <w:i/>
                <w:sz w:val="22"/>
                <w:szCs w:val="22"/>
              </w:rPr>
            </w:pPr>
            <w:r>
              <w:rPr>
                <w:rFonts w:cs="Arial"/>
                <w:bCs/>
                <w:i/>
                <w:sz w:val="22"/>
                <w:szCs w:val="22"/>
              </w:rPr>
              <w:t>87.</w:t>
            </w:r>
          </w:p>
        </w:tc>
        <w:tc>
          <w:tcPr>
            <w:tcW w:w="4564" w:type="dxa"/>
          </w:tcPr>
          <w:p w14:paraId="47E7C6FC" w14:textId="67636204"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integruoti prievadai: </w:t>
            </w:r>
            <w:proofErr w:type="spellStart"/>
            <w:r w:rsidRPr="008442A6">
              <w:rPr>
                <w:rFonts w:cstheme="minorHAnsi"/>
                <w:sz w:val="22"/>
                <w:szCs w:val="22"/>
              </w:rPr>
              <w:t>Ethernet</w:t>
            </w:r>
            <w:proofErr w:type="spellEnd"/>
            <w:r w:rsidRPr="008442A6">
              <w:rPr>
                <w:rFonts w:cstheme="minorHAnsi"/>
                <w:sz w:val="22"/>
                <w:szCs w:val="22"/>
              </w:rPr>
              <w:t xml:space="preserve"> ir USB; </w:t>
            </w:r>
          </w:p>
        </w:tc>
        <w:tc>
          <w:tcPr>
            <w:tcW w:w="3969" w:type="dxa"/>
          </w:tcPr>
          <w:p w14:paraId="21C99668" w14:textId="77777777" w:rsidR="007B7FF2" w:rsidRPr="00DE6D58" w:rsidRDefault="007B7FF2" w:rsidP="007B7FF2">
            <w:pPr>
              <w:spacing w:line="240" w:lineRule="auto"/>
              <w:ind w:firstLine="0"/>
              <w:rPr>
                <w:rFonts w:cs="Arial"/>
                <w:bCs/>
                <w:i/>
                <w:sz w:val="22"/>
                <w:szCs w:val="22"/>
              </w:rPr>
            </w:pPr>
          </w:p>
        </w:tc>
      </w:tr>
      <w:tr w:rsidR="007B7FF2" w:rsidRPr="00DE6D58" w14:paraId="0D3924EE" w14:textId="77777777" w:rsidTr="0021088C">
        <w:tc>
          <w:tcPr>
            <w:tcW w:w="993" w:type="dxa"/>
          </w:tcPr>
          <w:p w14:paraId="6CB95AD4" w14:textId="767F49DE" w:rsidR="007B7FF2" w:rsidRPr="00DE6D58" w:rsidRDefault="007B7FF2" w:rsidP="007B7FF2">
            <w:pPr>
              <w:spacing w:line="240" w:lineRule="auto"/>
              <w:ind w:firstLine="0"/>
              <w:rPr>
                <w:rFonts w:cs="Arial"/>
                <w:bCs/>
                <w:i/>
                <w:sz w:val="22"/>
                <w:szCs w:val="22"/>
              </w:rPr>
            </w:pPr>
            <w:r>
              <w:rPr>
                <w:rFonts w:cs="Arial"/>
                <w:bCs/>
                <w:i/>
                <w:sz w:val="22"/>
                <w:szCs w:val="22"/>
              </w:rPr>
              <w:t>88.</w:t>
            </w:r>
          </w:p>
        </w:tc>
        <w:tc>
          <w:tcPr>
            <w:tcW w:w="4564" w:type="dxa"/>
          </w:tcPr>
          <w:p w14:paraId="1DDE56C7" w14:textId="6AB40F03"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Windows 11 Pro, Windows 11 </w:t>
            </w:r>
            <w:proofErr w:type="spellStart"/>
            <w:r w:rsidRPr="008442A6">
              <w:rPr>
                <w:rFonts w:cstheme="minorHAnsi"/>
                <w:sz w:val="22"/>
                <w:szCs w:val="22"/>
              </w:rPr>
              <w:t>IoT</w:t>
            </w:r>
            <w:proofErr w:type="spellEnd"/>
            <w:r w:rsidRPr="008442A6">
              <w:rPr>
                <w:rFonts w:cstheme="minorHAnsi"/>
                <w:sz w:val="22"/>
                <w:szCs w:val="22"/>
              </w:rPr>
              <w:t xml:space="preserve"> </w:t>
            </w:r>
            <w:proofErr w:type="spellStart"/>
            <w:r w:rsidRPr="008442A6">
              <w:rPr>
                <w:rFonts w:cstheme="minorHAnsi"/>
                <w:sz w:val="22"/>
                <w:szCs w:val="22"/>
              </w:rPr>
              <w:t>Enterprise</w:t>
            </w:r>
            <w:proofErr w:type="spellEnd"/>
            <w:r w:rsidRPr="008442A6">
              <w:rPr>
                <w:rFonts w:cstheme="minorHAnsi"/>
                <w:sz w:val="22"/>
                <w:szCs w:val="22"/>
              </w:rPr>
              <w:t xml:space="preserve"> arba lygiavertė operacinė sistema, suderinama su siūloma programine įranga; </w:t>
            </w:r>
          </w:p>
        </w:tc>
        <w:tc>
          <w:tcPr>
            <w:tcW w:w="3969" w:type="dxa"/>
          </w:tcPr>
          <w:p w14:paraId="75B3C929" w14:textId="77777777" w:rsidR="007B7FF2" w:rsidRPr="00DE6D58" w:rsidRDefault="007B7FF2" w:rsidP="007B7FF2">
            <w:pPr>
              <w:spacing w:line="240" w:lineRule="auto"/>
              <w:ind w:firstLine="0"/>
              <w:rPr>
                <w:rFonts w:cs="Arial"/>
                <w:bCs/>
                <w:i/>
                <w:sz w:val="22"/>
                <w:szCs w:val="22"/>
              </w:rPr>
            </w:pPr>
          </w:p>
        </w:tc>
      </w:tr>
      <w:tr w:rsidR="007B7FF2" w:rsidRPr="00DE6D58" w14:paraId="50CE500D" w14:textId="77777777" w:rsidTr="0021088C">
        <w:tc>
          <w:tcPr>
            <w:tcW w:w="993" w:type="dxa"/>
          </w:tcPr>
          <w:p w14:paraId="644A7BD3" w14:textId="217A966E" w:rsidR="007B7FF2" w:rsidRPr="00DE6D58" w:rsidRDefault="007B7FF2" w:rsidP="007B7FF2">
            <w:pPr>
              <w:spacing w:line="240" w:lineRule="auto"/>
              <w:ind w:firstLine="0"/>
              <w:rPr>
                <w:rFonts w:cs="Arial"/>
                <w:bCs/>
                <w:i/>
                <w:sz w:val="22"/>
                <w:szCs w:val="22"/>
              </w:rPr>
            </w:pPr>
            <w:r>
              <w:rPr>
                <w:rFonts w:cs="Arial"/>
                <w:bCs/>
                <w:i/>
                <w:sz w:val="22"/>
                <w:szCs w:val="22"/>
              </w:rPr>
              <w:t>89.</w:t>
            </w:r>
          </w:p>
        </w:tc>
        <w:tc>
          <w:tcPr>
            <w:tcW w:w="4564" w:type="dxa"/>
          </w:tcPr>
          <w:p w14:paraId="187D44CB" w14:textId="18B0E4F2" w:rsidR="007B7FF2" w:rsidRPr="008442A6" w:rsidRDefault="007B7FF2" w:rsidP="007B7FF2">
            <w:pPr>
              <w:spacing w:line="240" w:lineRule="auto"/>
              <w:ind w:firstLine="0"/>
              <w:rPr>
                <w:rFonts w:cstheme="minorHAnsi"/>
                <w:bCs/>
                <w:sz w:val="22"/>
                <w:szCs w:val="22"/>
              </w:rPr>
            </w:pPr>
            <w:r w:rsidRPr="008442A6">
              <w:rPr>
                <w:rFonts w:cstheme="minorHAnsi"/>
                <w:sz w:val="22"/>
                <w:szCs w:val="22"/>
              </w:rPr>
              <w:t>tiekiamas su apsauginiu korpusu, skirtu stacionariam montavimui.</w:t>
            </w:r>
          </w:p>
        </w:tc>
        <w:tc>
          <w:tcPr>
            <w:tcW w:w="3969" w:type="dxa"/>
          </w:tcPr>
          <w:p w14:paraId="18C4CBE2" w14:textId="77777777" w:rsidR="007B7FF2" w:rsidRPr="00DE6D58" w:rsidRDefault="007B7FF2" w:rsidP="007B7FF2">
            <w:pPr>
              <w:spacing w:line="240" w:lineRule="auto"/>
              <w:ind w:firstLine="0"/>
              <w:rPr>
                <w:rFonts w:cs="Arial"/>
                <w:bCs/>
                <w:i/>
                <w:sz w:val="22"/>
                <w:szCs w:val="22"/>
              </w:rPr>
            </w:pPr>
          </w:p>
        </w:tc>
      </w:tr>
      <w:tr w:rsidR="007B7FF2" w:rsidRPr="00DE6D58" w14:paraId="32F94876" w14:textId="77777777" w:rsidTr="0021088C">
        <w:tc>
          <w:tcPr>
            <w:tcW w:w="993" w:type="dxa"/>
          </w:tcPr>
          <w:p w14:paraId="103173BA" w14:textId="321D4FD8" w:rsidR="007B7FF2" w:rsidRPr="00DE6D58" w:rsidRDefault="007B7FF2" w:rsidP="007B7FF2">
            <w:pPr>
              <w:spacing w:line="240" w:lineRule="auto"/>
              <w:ind w:firstLine="0"/>
              <w:rPr>
                <w:rFonts w:cs="Arial"/>
                <w:bCs/>
                <w:i/>
                <w:sz w:val="22"/>
                <w:szCs w:val="22"/>
              </w:rPr>
            </w:pPr>
            <w:r>
              <w:rPr>
                <w:rFonts w:cs="Arial"/>
                <w:bCs/>
                <w:i/>
                <w:sz w:val="22"/>
                <w:szCs w:val="22"/>
              </w:rPr>
              <w:t>90.</w:t>
            </w:r>
          </w:p>
        </w:tc>
        <w:tc>
          <w:tcPr>
            <w:tcW w:w="4564" w:type="dxa"/>
          </w:tcPr>
          <w:p w14:paraId="54316A61" w14:textId="77777777" w:rsidR="007B7FF2" w:rsidRPr="00DE6D58" w:rsidRDefault="007B7FF2" w:rsidP="007B7FF2">
            <w:pPr>
              <w:spacing w:line="240" w:lineRule="auto"/>
              <w:ind w:firstLine="0"/>
              <w:rPr>
                <w:rFonts w:cs="Arial"/>
                <w:b/>
                <w:bCs/>
                <w:sz w:val="24"/>
                <w:szCs w:val="24"/>
              </w:rPr>
            </w:pPr>
            <w:r w:rsidRPr="00DE6D58">
              <w:rPr>
                <w:rFonts w:cs="Arial"/>
                <w:b/>
                <w:bCs/>
                <w:sz w:val="24"/>
                <w:szCs w:val="24"/>
              </w:rPr>
              <w:t>Tinklo komutatorius</w:t>
            </w:r>
          </w:p>
        </w:tc>
        <w:tc>
          <w:tcPr>
            <w:tcW w:w="3969" w:type="dxa"/>
          </w:tcPr>
          <w:p w14:paraId="06CAF3D8" w14:textId="77777777" w:rsidR="007B7FF2" w:rsidRPr="00DE6D58" w:rsidRDefault="007B7FF2" w:rsidP="007B7FF2">
            <w:pPr>
              <w:spacing w:line="240" w:lineRule="auto"/>
              <w:ind w:firstLine="0"/>
              <w:rPr>
                <w:rFonts w:cs="Arial"/>
                <w:bCs/>
                <w:i/>
                <w:sz w:val="24"/>
                <w:szCs w:val="24"/>
              </w:rPr>
            </w:pPr>
            <w:r w:rsidRPr="00DE6D58">
              <w:rPr>
                <w:rFonts w:cs="Arial"/>
                <w:bCs/>
                <w:i/>
                <w:sz w:val="24"/>
                <w:szCs w:val="24"/>
              </w:rPr>
              <w:t>Nurodyti tikslų įrangos gamintoją ir modelį.</w:t>
            </w:r>
          </w:p>
        </w:tc>
      </w:tr>
      <w:tr w:rsidR="007B7FF2" w:rsidRPr="00DE6D58" w14:paraId="25B63517" w14:textId="77777777" w:rsidTr="0021088C">
        <w:tc>
          <w:tcPr>
            <w:tcW w:w="993" w:type="dxa"/>
          </w:tcPr>
          <w:p w14:paraId="205DAA0A" w14:textId="75E34492" w:rsidR="007B7FF2" w:rsidRPr="00DE6D58" w:rsidRDefault="007B7FF2" w:rsidP="007B7FF2">
            <w:pPr>
              <w:spacing w:line="240" w:lineRule="auto"/>
              <w:ind w:firstLine="0"/>
              <w:rPr>
                <w:rFonts w:cs="Arial"/>
                <w:bCs/>
                <w:i/>
                <w:sz w:val="22"/>
                <w:szCs w:val="22"/>
              </w:rPr>
            </w:pPr>
            <w:r>
              <w:rPr>
                <w:rFonts w:cs="Arial"/>
                <w:bCs/>
                <w:i/>
                <w:sz w:val="22"/>
                <w:szCs w:val="22"/>
              </w:rPr>
              <w:t>91.</w:t>
            </w:r>
          </w:p>
        </w:tc>
        <w:tc>
          <w:tcPr>
            <w:tcW w:w="4564" w:type="dxa"/>
          </w:tcPr>
          <w:p w14:paraId="44510CF0"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Ne mažiau kaip 24 RJ-45 10/100/1000 Mbps automatinio</w:t>
            </w:r>
            <w:bookmarkStart w:id="3" w:name="_GoBack"/>
            <w:bookmarkEnd w:id="3"/>
            <w:r w:rsidRPr="00DE6D58">
              <w:rPr>
                <w:rFonts w:cs="Arial"/>
                <w:bCs/>
                <w:sz w:val="22"/>
                <w:szCs w:val="22"/>
              </w:rPr>
              <w:t xml:space="preserve"> greičio atpažinimo </w:t>
            </w:r>
            <w:proofErr w:type="spellStart"/>
            <w:r w:rsidRPr="00DE6D58">
              <w:rPr>
                <w:rFonts w:cs="Arial"/>
                <w:bCs/>
                <w:sz w:val="22"/>
                <w:szCs w:val="22"/>
              </w:rPr>
              <w:t>PoE</w:t>
            </w:r>
            <w:proofErr w:type="spellEnd"/>
            <w:r w:rsidRPr="00DE6D58">
              <w:rPr>
                <w:rFonts w:cs="Arial"/>
                <w:bCs/>
                <w:sz w:val="22"/>
                <w:szCs w:val="22"/>
              </w:rPr>
              <w:t xml:space="preserve">+ sąsajos (IEEE 802.3 10BASE-T, IEEE 802.3u 100BASE-TX, IEEE 802.3ab 1000BASE-T, IEEE 802.3at </w:t>
            </w:r>
            <w:proofErr w:type="spellStart"/>
            <w:r w:rsidRPr="00DE6D58">
              <w:rPr>
                <w:rFonts w:cs="Arial"/>
                <w:bCs/>
                <w:sz w:val="22"/>
                <w:szCs w:val="22"/>
              </w:rPr>
              <w:t>PoE</w:t>
            </w:r>
            <w:proofErr w:type="spellEnd"/>
            <w:r w:rsidRPr="00DE6D58">
              <w:rPr>
                <w:rFonts w:cs="Arial"/>
                <w:bCs/>
                <w:sz w:val="22"/>
                <w:szCs w:val="22"/>
              </w:rPr>
              <w:t>+), Auto-MDIX</w:t>
            </w:r>
          </w:p>
        </w:tc>
        <w:tc>
          <w:tcPr>
            <w:tcW w:w="3969" w:type="dxa"/>
          </w:tcPr>
          <w:p w14:paraId="746A1BB7" w14:textId="77777777" w:rsidR="007B7FF2" w:rsidRPr="00DE6D58" w:rsidRDefault="007B7FF2" w:rsidP="007B7FF2">
            <w:pPr>
              <w:spacing w:line="240" w:lineRule="auto"/>
              <w:ind w:firstLine="0"/>
              <w:rPr>
                <w:rFonts w:cs="Arial"/>
                <w:bCs/>
                <w:i/>
                <w:sz w:val="22"/>
                <w:szCs w:val="22"/>
              </w:rPr>
            </w:pPr>
          </w:p>
        </w:tc>
      </w:tr>
      <w:tr w:rsidR="007B7FF2" w:rsidRPr="00DE6D58" w14:paraId="2D80B94D" w14:textId="77777777" w:rsidTr="0021088C">
        <w:tc>
          <w:tcPr>
            <w:tcW w:w="993" w:type="dxa"/>
          </w:tcPr>
          <w:p w14:paraId="5A1F85B3" w14:textId="394217E5" w:rsidR="007B7FF2" w:rsidRPr="00DE6D58" w:rsidRDefault="007B7FF2" w:rsidP="007B7FF2">
            <w:pPr>
              <w:spacing w:line="240" w:lineRule="auto"/>
              <w:ind w:firstLine="0"/>
              <w:rPr>
                <w:rFonts w:cs="Arial"/>
                <w:bCs/>
                <w:i/>
                <w:sz w:val="22"/>
                <w:szCs w:val="22"/>
              </w:rPr>
            </w:pPr>
            <w:r>
              <w:rPr>
                <w:rFonts w:cs="Arial"/>
                <w:bCs/>
                <w:i/>
                <w:sz w:val="22"/>
                <w:szCs w:val="22"/>
              </w:rPr>
              <w:t>92.</w:t>
            </w:r>
          </w:p>
        </w:tc>
        <w:tc>
          <w:tcPr>
            <w:tcW w:w="4564" w:type="dxa"/>
          </w:tcPr>
          <w:p w14:paraId="065915C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Valdymas per RJ-45 arba </w:t>
            </w:r>
            <w:proofErr w:type="spellStart"/>
            <w:r w:rsidRPr="00DE6D58">
              <w:rPr>
                <w:rFonts w:cs="Arial"/>
                <w:bCs/>
                <w:sz w:val="22"/>
                <w:szCs w:val="22"/>
              </w:rPr>
              <w:t>micro</w:t>
            </w:r>
            <w:proofErr w:type="spellEnd"/>
            <w:r w:rsidRPr="00DE6D58">
              <w:rPr>
                <w:rFonts w:cs="Arial"/>
                <w:bCs/>
                <w:sz w:val="22"/>
                <w:szCs w:val="22"/>
              </w:rPr>
              <w:t xml:space="preserve"> USB.</w:t>
            </w:r>
          </w:p>
        </w:tc>
        <w:tc>
          <w:tcPr>
            <w:tcW w:w="3969" w:type="dxa"/>
          </w:tcPr>
          <w:p w14:paraId="22A4F611" w14:textId="77777777" w:rsidR="007B7FF2" w:rsidRPr="00DE6D58" w:rsidRDefault="007B7FF2" w:rsidP="007B7FF2">
            <w:pPr>
              <w:spacing w:line="240" w:lineRule="auto"/>
              <w:ind w:firstLine="0"/>
              <w:rPr>
                <w:rFonts w:cs="Arial"/>
                <w:bCs/>
                <w:i/>
                <w:sz w:val="22"/>
                <w:szCs w:val="22"/>
              </w:rPr>
            </w:pPr>
          </w:p>
        </w:tc>
      </w:tr>
      <w:tr w:rsidR="007B7FF2" w:rsidRPr="00DE6D58" w14:paraId="5B1CFD16" w14:textId="77777777" w:rsidTr="0021088C">
        <w:tc>
          <w:tcPr>
            <w:tcW w:w="993" w:type="dxa"/>
          </w:tcPr>
          <w:p w14:paraId="3E51919E" w14:textId="2ACA9851" w:rsidR="007B7FF2" w:rsidRPr="00DE6D58" w:rsidRDefault="007B7FF2" w:rsidP="007B7FF2">
            <w:pPr>
              <w:spacing w:line="240" w:lineRule="auto"/>
              <w:ind w:firstLine="0"/>
              <w:rPr>
                <w:rFonts w:cs="Arial"/>
                <w:bCs/>
                <w:i/>
                <w:sz w:val="22"/>
                <w:szCs w:val="22"/>
              </w:rPr>
            </w:pPr>
            <w:r>
              <w:rPr>
                <w:rFonts w:cs="Arial"/>
                <w:bCs/>
                <w:i/>
                <w:sz w:val="22"/>
                <w:szCs w:val="22"/>
              </w:rPr>
              <w:t>93.</w:t>
            </w:r>
          </w:p>
        </w:tc>
        <w:tc>
          <w:tcPr>
            <w:tcW w:w="4564" w:type="dxa"/>
          </w:tcPr>
          <w:p w14:paraId="5A4C41A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Prievadų konfigūravimas:</w:t>
            </w:r>
          </w:p>
          <w:p w14:paraId="3A7F62AF"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10/100/1000 </w:t>
            </w:r>
            <w:proofErr w:type="spellStart"/>
            <w:r w:rsidRPr="00DE6D58">
              <w:rPr>
                <w:rFonts w:cs="Arial"/>
                <w:bCs/>
                <w:sz w:val="22"/>
                <w:szCs w:val="22"/>
              </w:rPr>
              <w:t>Mbps</w:t>
            </w:r>
            <w:proofErr w:type="spellEnd"/>
            <w:r w:rsidRPr="00DE6D58">
              <w:rPr>
                <w:rFonts w:cs="Arial"/>
                <w:bCs/>
                <w:sz w:val="22"/>
                <w:szCs w:val="22"/>
              </w:rPr>
              <w:t xml:space="preserve"> </w:t>
            </w:r>
            <w:proofErr w:type="spellStart"/>
            <w:r w:rsidRPr="00DE6D58">
              <w:rPr>
                <w:rFonts w:cs="Arial"/>
                <w:bCs/>
                <w:sz w:val="22"/>
                <w:szCs w:val="22"/>
              </w:rPr>
              <w:t>full</w:t>
            </w:r>
            <w:proofErr w:type="spellEnd"/>
            <w:r w:rsidRPr="00DE6D58">
              <w:rPr>
                <w:rFonts w:cs="Arial"/>
                <w:bCs/>
                <w:sz w:val="22"/>
                <w:szCs w:val="22"/>
              </w:rPr>
              <w:t>/</w:t>
            </w:r>
            <w:proofErr w:type="spellStart"/>
            <w:r w:rsidRPr="00DE6D58">
              <w:rPr>
                <w:rFonts w:cs="Arial"/>
                <w:bCs/>
                <w:sz w:val="22"/>
                <w:szCs w:val="22"/>
              </w:rPr>
              <w:t>half</w:t>
            </w:r>
            <w:proofErr w:type="spellEnd"/>
            <w:r w:rsidRPr="00DE6D58">
              <w:rPr>
                <w:rFonts w:cs="Arial"/>
                <w:bCs/>
                <w:sz w:val="22"/>
                <w:szCs w:val="22"/>
              </w:rPr>
              <w:t xml:space="preserve"> </w:t>
            </w:r>
            <w:proofErr w:type="spellStart"/>
            <w:r w:rsidRPr="00DE6D58">
              <w:rPr>
                <w:rFonts w:cs="Arial"/>
                <w:bCs/>
                <w:sz w:val="22"/>
                <w:szCs w:val="22"/>
              </w:rPr>
              <w:t>duplex</w:t>
            </w:r>
            <w:proofErr w:type="spellEnd"/>
            <w:r w:rsidRPr="00DE6D58">
              <w:rPr>
                <w:rFonts w:cs="Arial"/>
                <w:bCs/>
                <w:sz w:val="22"/>
                <w:szCs w:val="22"/>
              </w:rPr>
              <w:t xml:space="preserve"> režimo rankinis arba automatinis pasirinkimas (Auto-</w:t>
            </w:r>
            <w:proofErr w:type="spellStart"/>
            <w:r w:rsidRPr="00DE6D58">
              <w:rPr>
                <w:rFonts w:cs="Arial"/>
                <w:bCs/>
                <w:sz w:val="22"/>
                <w:szCs w:val="22"/>
              </w:rPr>
              <w:t>Negotiation</w:t>
            </w:r>
            <w:proofErr w:type="spellEnd"/>
            <w:r w:rsidRPr="00DE6D58">
              <w:rPr>
                <w:rFonts w:cs="Arial"/>
                <w:bCs/>
                <w:sz w:val="22"/>
                <w:szCs w:val="22"/>
              </w:rPr>
              <w:t>);</w:t>
            </w:r>
            <w:r w:rsidRPr="00DE6D58">
              <w:rPr>
                <w:rFonts w:cs="Arial"/>
                <w:bCs/>
                <w:sz w:val="22"/>
                <w:szCs w:val="22"/>
              </w:rPr>
              <w:br/>
              <w:t>Prievado įjungimas / išjungimas administraciniu būdu;</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įjungimas / išjungimas atskiram prievadui;</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galios ribojimas prievadui</w:t>
            </w:r>
          </w:p>
        </w:tc>
        <w:tc>
          <w:tcPr>
            <w:tcW w:w="3969" w:type="dxa"/>
          </w:tcPr>
          <w:p w14:paraId="43F9A432" w14:textId="77777777" w:rsidR="007B7FF2" w:rsidRPr="00DE6D58" w:rsidRDefault="007B7FF2" w:rsidP="007B7FF2">
            <w:pPr>
              <w:spacing w:line="240" w:lineRule="auto"/>
              <w:ind w:firstLine="0"/>
              <w:rPr>
                <w:rFonts w:cs="Arial"/>
                <w:bCs/>
                <w:i/>
                <w:sz w:val="22"/>
                <w:szCs w:val="22"/>
              </w:rPr>
            </w:pPr>
          </w:p>
        </w:tc>
      </w:tr>
      <w:tr w:rsidR="007B7FF2" w:rsidRPr="00DE6D58" w14:paraId="25C549A4" w14:textId="77777777" w:rsidTr="0021088C">
        <w:tc>
          <w:tcPr>
            <w:tcW w:w="993" w:type="dxa"/>
          </w:tcPr>
          <w:p w14:paraId="0226168E" w14:textId="379B7612" w:rsidR="007B7FF2" w:rsidRPr="00DE6D58" w:rsidRDefault="007B7FF2" w:rsidP="007B7FF2">
            <w:pPr>
              <w:spacing w:line="240" w:lineRule="auto"/>
              <w:ind w:firstLine="0"/>
              <w:rPr>
                <w:rFonts w:cs="Arial"/>
                <w:bCs/>
                <w:i/>
                <w:sz w:val="22"/>
                <w:szCs w:val="22"/>
              </w:rPr>
            </w:pPr>
            <w:r>
              <w:rPr>
                <w:rFonts w:cs="Arial"/>
                <w:bCs/>
                <w:i/>
                <w:sz w:val="22"/>
                <w:szCs w:val="22"/>
              </w:rPr>
              <w:t>94.</w:t>
            </w:r>
          </w:p>
        </w:tc>
        <w:tc>
          <w:tcPr>
            <w:tcW w:w="4564" w:type="dxa"/>
          </w:tcPr>
          <w:p w14:paraId="0A3BE5B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apriboti prie prievado pajungtų įrenginių kiekį pagal MAC adresą</w:t>
            </w:r>
          </w:p>
        </w:tc>
        <w:tc>
          <w:tcPr>
            <w:tcW w:w="3969" w:type="dxa"/>
          </w:tcPr>
          <w:p w14:paraId="36E90DDB" w14:textId="77777777" w:rsidR="007B7FF2" w:rsidRPr="00DE6D58" w:rsidRDefault="007B7FF2" w:rsidP="007B7FF2">
            <w:pPr>
              <w:spacing w:line="240" w:lineRule="auto"/>
              <w:ind w:firstLine="0"/>
              <w:rPr>
                <w:rFonts w:cs="Arial"/>
                <w:bCs/>
                <w:i/>
                <w:sz w:val="22"/>
                <w:szCs w:val="22"/>
              </w:rPr>
            </w:pPr>
          </w:p>
        </w:tc>
      </w:tr>
      <w:tr w:rsidR="007B7FF2" w:rsidRPr="00DE6D58" w14:paraId="2143403F" w14:textId="77777777" w:rsidTr="0021088C">
        <w:tc>
          <w:tcPr>
            <w:tcW w:w="993" w:type="dxa"/>
          </w:tcPr>
          <w:p w14:paraId="1CA6E0E3" w14:textId="620D6E1F" w:rsidR="007B7FF2" w:rsidRPr="00DE6D58" w:rsidRDefault="007B7FF2" w:rsidP="007B7FF2">
            <w:pPr>
              <w:spacing w:line="240" w:lineRule="auto"/>
              <w:ind w:firstLine="0"/>
              <w:rPr>
                <w:rFonts w:cs="Arial"/>
                <w:bCs/>
                <w:i/>
                <w:sz w:val="22"/>
                <w:szCs w:val="22"/>
              </w:rPr>
            </w:pPr>
            <w:r>
              <w:rPr>
                <w:rFonts w:cs="Arial"/>
                <w:bCs/>
                <w:i/>
                <w:sz w:val="22"/>
                <w:szCs w:val="22"/>
              </w:rPr>
              <w:t>95.</w:t>
            </w:r>
          </w:p>
        </w:tc>
        <w:tc>
          <w:tcPr>
            <w:tcW w:w="4564" w:type="dxa"/>
          </w:tcPr>
          <w:p w14:paraId="490E22CE"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kiekvienam prievadui priskirti pavadinimą (komentarą)</w:t>
            </w:r>
          </w:p>
        </w:tc>
        <w:tc>
          <w:tcPr>
            <w:tcW w:w="3969" w:type="dxa"/>
          </w:tcPr>
          <w:p w14:paraId="3E5A1779" w14:textId="77777777" w:rsidR="007B7FF2" w:rsidRPr="00DE6D58" w:rsidRDefault="007B7FF2" w:rsidP="007B7FF2">
            <w:pPr>
              <w:spacing w:line="240" w:lineRule="auto"/>
              <w:ind w:firstLine="0"/>
              <w:rPr>
                <w:rFonts w:cs="Arial"/>
                <w:bCs/>
                <w:i/>
                <w:sz w:val="22"/>
                <w:szCs w:val="22"/>
              </w:rPr>
            </w:pPr>
          </w:p>
        </w:tc>
      </w:tr>
      <w:tr w:rsidR="007B7FF2" w:rsidRPr="00DE6D58" w14:paraId="749D052D" w14:textId="77777777" w:rsidTr="0021088C">
        <w:tc>
          <w:tcPr>
            <w:tcW w:w="993" w:type="dxa"/>
          </w:tcPr>
          <w:p w14:paraId="2C0468B6" w14:textId="38469672" w:rsidR="007B7FF2" w:rsidRPr="00DE6D58" w:rsidRDefault="007B7FF2" w:rsidP="007B7FF2">
            <w:pPr>
              <w:spacing w:line="240" w:lineRule="auto"/>
              <w:ind w:firstLine="0"/>
              <w:rPr>
                <w:rFonts w:cs="Arial"/>
                <w:bCs/>
                <w:i/>
                <w:sz w:val="22"/>
                <w:szCs w:val="22"/>
              </w:rPr>
            </w:pPr>
            <w:r>
              <w:rPr>
                <w:rFonts w:cs="Arial"/>
                <w:bCs/>
                <w:i/>
                <w:sz w:val="22"/>
                <w:szCs w:val="22"/>
              </w:rPr>
              <w:t>96.</w:t>
            </w:r>
          </w:p>
        </w:tc>
        <w:tc>
          <w:tcPr>
            <w:tcW w:w="4564" w:type="dxa"/>
          </w:tcPr>
          <w:p w14:paraId="4031CDF5"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Valdymo funkcijos ir protokolai: </w:t>
            </w:r>
            <w:proofErr w:type="spellStart"/>
            <w:r w:rsidRPr="00DE6D58">
              <w:rPr>
                <w:rFonts w:cs="Arial"/>
                <w:bCs/>
                <w:sz w:val="22"/>
                <w:szCs w:val="22"/>
              </w:rPr>
              <w:t>Web</w:t>
            </w:r>
            <w:proofErr w:type="spellEnd"/>
            <w:r w:rsidRPr="00DE6D58">
              <w:rPr>
                <w:rFonts w:cs="Arial"/>
                <w:bCs/>
                <w:sz w:val="22"/>
                <w:szCs w:val="22"/>
              </w:rPr>
              <w:t xml:space="preserve"> GUI (HTML pagrindu) pilnam konfigūravimui;</w:t>
            </w:r>
            <w:r w:rsidRPr="00DE6D58">
              <w:rPr>
                <w:rFonts w:cs="Arial"/>
                <w:bCs/>
                <w:sz w:val="22"/>
                <w:szCs w:val="22"/>
              </w:rPr>
              <w:br/>
              <w:t>CLI per konsolę; SSH v2; SNMP v1/v2c/v3;</w:t>
            </w:r>
            <w:r w:rsidRPr="00DE6D58">
              <w:rPr>
                <w:rFonts w:cs="Arial"/>
                <w:bCs/>
                <w:sz w:val="22"/>
                <w:szCs w:val="22"/>
              </w:rPr>
              <w:br/>
            </w:r>
            <w:proofErr w:type="spellStart"/>
            <w:r w:rsidRPr="00DE6D58">
              <w:rPr>
                <w:rFonts w:cs="Arial"/>
                <w:bCs/>
                <w:sz w:val="22"/>
                <w:szCs w:val="22"/>
              </w:rPr>
              <w:t>Telnet</w:t>
            </w:r>
            <w:proofErr w:type="spellEnd"/>
            <w:r w:rsidRPr="00DE6D58">
              <w:rPr>
                <w:rFonts w:cs="Arial"/>
                <w:bCs/>
                <w:sz w:val="22"/>
                <w:szCs w:val="22"/>
              </w:rPr>
              <w:t xml:space="preserve">; RMON; </w:t>
            </w:r>
            <w:proofErr w:type="spellStart"/>
            <w:r w:rsidRPr="00DE6D58">
              <w:rPr>
                <w:rFonts w:cs="Arial"/>
                <w:bCs/>
                <w:sz w:val="22"/>
                <w:szCs w:val="22"/>
              </w:rPr>
              <w:t>Syslog</w:t>
            </w:r>
            <w:proofErr w:type="spellEnd"/>
            <w:r w:rsidRPr="00DE6D58">
              <w:rPr>
                <w:rFonts w:cs="Arial"/>
                <w:bCs/>
                <w:sz w:val="22"/>
                <w:szCs w:val="22"/>
              </w:rPr>
              <w:t xml:space="preserve">; NTP; HTTPS valdymas, DHCP </w:t>
            </w:r>
            <w:proofErr w:type="spellStart"/>
            <w:r w:rsidRPr="00DE6D58">
              <w:rPr>
                <w:rFonts w:cs="Arial"/>
                <w:bCs/>
                <w:sz w:val="22"/>
                <w:szCs w:val="22"/>
              </w:rPr>
              <w:t>snooping</w:t>
            </w:r>
            <w:proofErr w:type="spellEnd"/>
            <w:r w:rsidRPr="00DE6D58">
              <w:rPr>
                <w:rFonts w:cs="Arial"/>
                <w:bCs/>
                <w:sz w:val="22"/>
                <w:szCs w:val="22"/>
              </w:rPr>
              <w:t xml:space="preserve">, </w:t>
            </w:r>
            <w:proofErr w:type="spellStart"/>
            <w:r w:rsidRPr="00DE6D58">
              <w:rPr>
                <w:rFonts w:cs="Arial"/>
                <w:bCs/>
                <w:sz w:val="22"/>
                <w:szCs w:val="22"/>
              </w:rPr>
              <w:t>Dynamic</w:t>
            </w:r>
            <w:proofErr w:type="spellEnd"/>
            <w:r w:rsidRPr="00DE6D58">
              <w:rPr>
                <w:rFonts w:cs="Arial"/>
                <w:bCs/>
                <w:sz w:val="22"/>
                <w:szCs w:val="22"/>
              </w:rPr>
              <w:t xml:space="preserve"> ARP </w:t>
            </w:r>
            <w:proofErr w:type="spellStart"/>
            <w:r w:rsidRPr="00DE6D58">
              <w:rPr>
                <w:rFonts w:cs="Arial"/>
                <w:bCs/>
                <w:sz w:val="22"/>
                <w:szCs w:val="22"/>
              </w:rPr>
              <w:t>Inspection</w:t>
            </w:r>
            <w:proofErr w:type="spellEnd"/>
            <w:r w:rsidRPr="00DE6D58">
              <w:rPr>
                <w:rFonts w:cs="Arial"/>
                <w:bCs/>
                <w:sz w:val="22"/>
                <w:szCs w:val="22"/>
              </w:rPr>
              <w:t xml:space="preserve">, BPDU </w:t>
            </w:r>
            <w:proofErr w:type="spellStart"/>
            <w:r w:rsidRPr="00DE6D58">
              <w:rPr>
                <w:rFonts w:cs="Arial"/>
                <w:bCs/>
                <w:sz w:val="22"/>
                <w:szCs w:val="22"/>
              </w:rPr>
              <w:t>guard</w:t>
            </w:r>
            <w:proofErr w:type="spellEnd"/>
            <w:r w:rsidRPr="00DE6D58">
              <w:rPr>
                <w:rFonts w:cs="Arial"/>
                <w:bCs/>
                <w:sz w:val="22"/>
                <w:szCs w:val="22"/>
              </w:rPr>
              <w:t xml:space="preserve">, </w:t>
            </w:r>
            <w:proofErr w:type="spellStart"/>
            <w:r w:rsidRPr="00DE6D58">
              <w:rPr>
                <w:rFonts w:cs="Arial"/>
                <w:bCs/>
                <w:sz w:val="22"/>
                <w:szCs w:val="22"/>
              </w:rPr>
              <w:t>Loop</w:t>
            </w:r>
            <w:proofErr w:type="spellEnd"/>
            <w:r w:rsidRPr="00DE6D58">
              <w:rPr>
                <w:rFonts w:cs="Arial"/>
                <w:bCs/>
                <w:sz w:val="22"/>
                <w:szCs w:val="22"/>
              </w:rPr>
              <w:t xml:space="preserve"> </w:t>
            </w:r>
            <w:proofErr w:type="spellStart"/>
            <w:r w:rsidRPr="00DE6D58">
              <w:rPr>
                <w:rFonts w:cs="Arial"/>
                <w:bCs/>
                <w:sz w:val="22"/>
                <w:szCs w:val="22"/>
              </w:rPr>
              <w:t>protection</w:t>
            </w:r>
            <w:proofErr w:type="spellEnd"/>
          </w:p>
        </w:tc>
        <w:tc>
          <w:tcPr>
            <w:tcW w:w="3969" w:type="dxa"/>
          </w:tcPr>
          <w:p w14:paraId="51B7008D" w14:textId="77777777" w:rsidR="007B7FF2" w:rsidRPr="00DE6D58" w:rsidRDefault="007B7FF2" w:rsidP="007B7FF2">
            <w:pPr>
              <w:spacing w:line="240" w:lineRule="auto"/>
              <w:ind w:firstLine="0"/>
              <w:rPr>
                <w:rFonts w:cs="Arial"/>
                <w:bCs/>
                <w:i/>
                <w:sz w:val="22"/>
                <w:szCs w:val="22"/>
              </w:rPr>
            </w:pPr>
          </w:p>
        </w:tc>
      </w:tr>
      <w:tr w:rsidR="007B7FF2" w:rsidRPr="00DE6D58" w14:paraId="5498B377" w14:textId="77777777" w:rsidTr="0021088C">
        <w:tc>
          <w:tcPr>
            <w:tcW w:w="993" w:type="dxa"/>
          </w:tcPr>
          <w:p w14:paraId="46DC7506" w14:textId="07065E92" w:rsidR="007B7FF2" w:rsidRPr="00DE6D58" w:rsidRDefault="007B7FF2" w:rsidP="007B7FF2">
            <w:pPr>
              <w:spacing w:line="240" w:lineRule="auto"/>
              <w:ind w:firstLine="0"/>
              <w:rPr>
                <w:rFonts w:cs="Arial"/>
                <w:bCs/>
                <w:i/>
                <w:sz w:val="22"/>
                <w:szCs w:val="22"/>
              </w:rPr>
            </w:pPr>
            <w:r>
              <w:rPr>
                <w:rFonts w:cs="Arial"/>
                <w:bCs/>
                <w:i/>
                <w:sz w:val="22"/>
                <w:szCs w:val="22"/>
              </w:rPr>
              <w:t>97.</w:t>
            </w:r>
          </w:p>
        </w:tc>
        <w:tc>
          <w:tcPr>
            <w:tcW w:w="4564" w:type="dxa"/>
          </w:tcPr>
          <w:p w14:paraId="128253C1"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Gamintojas užtikrina nemokamus operacinės sistemos atnaujinimus iš oficialios svetainė</w:t>
            </w:r>
          </w:p>
        </w:tc>
        <w:tc>
          <w:tcPr>
            <w:tcW w:w="3969" w:type="dxa"/>
          </w:tcPr>
          <w:p w14:paraId="2CD3CE29" w14:textId="77777777" w:rsidR="007B7FF2" w:rsidRPr="00DE6D58" w:rsidRDefault="007B7FF2" w:rsidP="007B7FF2">
            <w:pPr>
              <w:spacing w:line="240" w:lineRule="auto"/>
              <w:ind w:firstLine="0"/>
              <w:rPr>
                <w:rFonts w:cs="Arial"/>
                <w:bCs/>
                <w:i/>
                <w:sz w:val="22"/>
                <w:szCs w:val="22"/>
              </w:rPr>
            </w:pPr>
          </w:p>
        </w:tc>
      </w:tr>
      <w:tr w:rsidR="007B7FF2" w:rsidRPr="00DE6D58" w14:paraId="453C23D0" w14:textId="77777777" w:rsidTr="0021088C">
        <w:tc>
          <w:tcPr>
            <w:tcW w:w="993" w:type="dxa"/>
          </w:tcPr>
          <w:p w14:paraId="0129BB65" w14:textId="1A66C1A3" w:rsidR="007B7FF2" w:rsidRPr="00DE6D58" w:rsidRDefault="007B7FF2" w:rsidP="007B7FF2">
            <w:pPr>
              <w:spacing w:line="240" w:lineRule="auto"/>
              <w:ind w:firstLine="0"/>
              <w:rPr>
                <w:rFonts w:cs="Arial"/>
                <w:bCs/>
                <w:i/>
                <w:sz w:val="22"/>
                <w:szCs w:val="22"/>
              </w:rPr>
            </w:pPr>
            <w:r>
              <w:rPr>
                <w:rFonts w:cs="Arial"/>
                <w:bCs/>
                <w:i/>
                <w:sz w:val="22"/>
                <w:szCs w:val="22"/>
              </w:rPr>
              <w:t>98.</w:t>
            </w:r>
          </w:p>
        </w:tc>
        <w:tc>
          <w:tcPr>
            <w:tcW w:w="4564" w:type="dxa"/>
          </w:tcPr>
          <w:p w14:paraId="3906B908"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Dviguba „Flash“ atmintis su galimybe laikyti atsarginę OS versiją (</w:t>
            </w:r>
            <w:proofErr w:type="spellStart"/>
            <w:r w:rsidRPr="00DE6D58">
              <w:rPr>
                <w:rFonts w:cs="Arial"/>
                <w:bCs/>
                <w:sz w:val="22"/>
                <w:szCs w:val="22"/>
              </w:rPr>
              <w:t>dual</w:t>
            </w:r>
            <w:proofErr w:type="spellEnd"/>
            <w:r w:rsidRPr="00DE6D58">
              <w:rPr>
                <w:rFonts w:cs="Arial"/>
                <w:bCs/>
                <w:sz w:val="22"/>
                <w:szCs w:val="22"/>
              </w:rPr>
              <w:t xml:space="preserve"> </w:t>
            </w:r>
            <w:proofErr w:type="spellStart"/>
            <w:r w:rsidRPr="00DE6D58">
              <w:rPr>
                <w:rFonts w:cs="Arial"/>
                <w:bCs/>
                <w:sz w:val="22"/>
                <w:szCs w:val="22"/>
              </w:rPr>
              <w:t>image</w:t>
            </w:r>
            <w:proofErr w:type="spellEnd"/>
            <w:r w:rsidRPr="00DE6D58">
              <w:rPr>
                <w:rFonts w:cs="Arial"/>
                <w:bCs/>
                <w:sz w:val="22"/>
                <w:szCs w:val="22"/>
              </w:rPr>
              <w:t>)</w:t>
            </w:r>
          </w:p>
        </w:tc>
        <w:tc>
          <w:tcPr>
            <w:tcW w:w="3969" w:type="dxa"/>
          </w:tcPr>
          <w:p w14:paraId="51F5293E" w14:textId="77777777" w:rsidR="007B7FF2" w:rsidRPr="00DE6D58" w:rsidRDefault="007B7FF2" w:rsidP="007B7FF2">
            <w:pPr>
              <w:spacing w:line="240" w:lineRule="auto"/>
              <w:ind w:firstLine="0"/>
              <w:rPr>
                <w:rFonts w:cs="Arial"/>
                <w:bCs/>
                <w:i/>
                <w:sz w:val="22"/>
                <w:szCs w:val="22"/>
              </w:rPr>
            </w:pPr>
          </w:p>
        </w:tc>
      </w:tr>
      <w:tr w:rsidR="007B7FF2" w:rsidRPr="00DE6D58" w14:paraId="040557E2" w14:textId="77777777" w:rsidTr="0021088C">
        <w:tc>
          <w:tcPr>
            <w:tcW w:w="993" w:type="dxa"/>
          </w:tcPr>
          <w:p w14:paraId="2F36B8CE" w14:textId="2D8EF892" w:rsidR="007B7FF2" w:rsidRPr="00DE6D58" w:rsidRDefault="007B7FF2" w:rsidP="007B7FF2">
            <w:pPr>
              <w:spacing w:line="240" w:lineRule="auto"/>
              <w:ind w:firstLine="0"/>
              <w:rPr>
                <w:rFonts w:cs="Arial"/>
                <w:bCs/>
                <w:i/>
                <w:sz w:val="22"/>
                <w:szCs w:val="22"/>
              </w:rPr>
            </w:pPr>
            <w:r>
              <w:rPr>
                <w:rFonts w:cs="Arial"/>
                <w:bCs/>
                <w:i/>
                <w:sz w:val="22"/>
                <w:szCs w:val="22"/>
              </w:rPr>
              <w:t>99.</w:t>
            </w:r>
          </w:p>
        </w:tc>
        <w:tc>
          <w:tcPr>
            <w:tcW w:w="4564" w:type="dxa"/>
          </w:tcPr>
          <w:p w14:paraId="615C934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Maitinimas: 200–240 VAC, 50/60 Hz.</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galingumas ne mažesnis kaip 190 W</w:t>
            </w:r>
          </w:p>
        </w:tc>
        <w:tc>
          <w:tcPr>
            <w:tcW w:w="3969" w:type="dxa"/>
          </w:tcPr>
          <w:p w14:paraId="378BA9FE" w14:textId="77777777" w:rsidR="007B7FF2" w:rsidRPr="00DE6D58" w:rsidRDefault="007B7FF2" w:rsidP="007B7FF2">
            <w:pPr>
              <w:spacing w:line="240" w:lineRule="auto"/>
              <w:ind w:firstLine="0"/>
              <w:rPr>
                <w:rFonts w:cs="Arial"/>
                <w:bCs/>
                <w:i/>
                <w:sz w:val="22"/>
                <w:szCs w:val="22"/>
              </w:rPr>
            </w:pPr>
          </w:p>
        </w:tc>
      </w:tr>
      <w:tr w:rsidR="007B7FF2" w:rsidRPr="00DE6D58" w14:paraId="3D20FE8C" w14:textId="77777777" w:rsidTr="0021088C">
        <w:tc>
          <w:tcPr>
            <w:tcW w:w="993" w:type="dxa"/>
          </w:tcPr>
          <w:p w14:paraId="5C092E13" w14:textId="60E2D5CD" w:rsidR="007B7FF2" w:rsidRPr="00DE6D58" w:rsidRDefault="007B7FF2" w:rsidP="007B7FF2">
            <w:pPr>
              <w:spacing w:line="240" w:lineRule="auto"/>
              <w:ind w:firstLine="0"/>
              <w:rPr>
                <w:rFonts w:cs="Arial"/>
                <w:bCs/>
                <w:i/>
                <w:sz w:val="22"/>
                <w:szCs w:val="22"/>
              </w:rPr>
            </w:pPr>
            <w:r>
              <w:rPr>
                <w:rFonts w:cs="Arial"/>
                <w:bCs/>
                <w:i/>
                <w:sz w:val="22"/>
                <w:szCs w:val="22"/>
              </w:rPr>
              <w:t>100.</w:t>
            </w:r>
          </w:p>
        </w:tc>
        <w:tc>
          <w:tcPr>
            <w:tcW w:w="4564" w:type="dxa"/>
          </w:tcPr>
          <w:p w14:paraId="673978D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Pralaidumas ne mažiau kaip 40 </w:t>
            </w:r>
            <w:proofErr w:type="spellStart"/>
            <w:r w:rsidRPr="00DE6D58">
              <w:rPr>
                <w:rFonts w:cs="Arial"/>
                <w:bCs/>
                <w:sz w:val="22"/>
                <w:szCs w:val="22"/>
              </w:rPr>
              <w:t>Mpps</w:t>
            </w:r>
            <w:proofErr w:type="spellEnd"/>
            <w:r w:rsidRPr="00DE6D58">
              <w:rPr>
                <w:rFonts w:cs="Arial"/>
                <w:bCs/>
                <w:sz w:val="22"/>
                <w:szCs w:val="22"/>
              </w:rPr>
              <w:t xml:space="preserve"> (64 baitų paketais)</w:t>
            </w:r>
          </w:p>
        </w:tc>
        <w:tc>
          <w:tcPr>
            <w:tcW w:w="3969" w:type="dxa"/>
          </w:tcPr>
          <w:p w14:paraId="22DE16E4" w14:textId="77777777" w:rsidR="007B7FF2" w:rsidRPr="00DE6D58" w:rsidRDefault="007B7FF2" w:rsidP="007B7FF2">
            <w:pPr>
              <w:spacing w:line="240" w:lineRule="auto"/>
              <w:ind w:firstLine="0"/>
              <w:rPr>
                <w:rFonts w:cs="Arial"/>
                <w:bCs/>
                <w:i/>
                <w:sz w:val="22"/>
                <w:szCs w:val="22"/>
              </w:rPr>
            </w:pPr>
          </w:p>
        </w:tc>
      </w:tr>
      <w:tr w:rsidR="007B7FF2" w:rsidRPr="00DE6D58" w14:paraId="16AC0403" w14:textId="77777777" w:rsidTr="0021088C">
        <w:tc>
          <w:tcPr>
            <w:tcW w:w="993" w:type="dxa"/>
          </w:tcPr>
          <w:p w14:paraId="35D212E8" w14:textId="75396746" w:rsidR="007B7FF2" w:rsidRPr="00DE6D58" w:rsidRDefault="007B7FF2" w:rsidP="007B7FF2">
            <w:pPr>
              <w:spacing w:line="240" w:lineRule="auto"/>
              <w:ind w:firstLine="0"/>
              <w:rPr>
                <w:rFonts w:cs="Arial"/>
                <w:bCs/>
                <w:i/>
                <w:sz w:val="22"/>
                <w:szCs w:val="22"/>
              </w:rPr>
            </w:pPr>
            <w:r>
              <w:rPr>
                <w:rFonts w:cs="Arial"/>
                <w:bCs/>
                <w:i/>
                <w:sz w:val="22"/>
                <w:szCs w:val="22"/>
              </w:rPr>
              <w:t>101.</w:t>
            </w:r>
          </w:p>
        </w:tc>
        <w:tc>
          <w:tcPr>
            <w:tcW w:w="4564" w:type="dxa"/>
          </w:tcPr>
          <w:p w14:paraId="572C242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Komutavimo talpa ne mažiau kaip 50 </w:t>
            </w:r>
            <w:proofErr w:type="spellStart"/>
            <w:r w:rsidRPr="00DE6D58">
              <w:rPr>
                <w:rFonts w:cs="Arial"/>
                <w:bCs/>
                <w:sz w:val="22"/>
                <w:szCs w:val="22"/>
              </w:rPr>
              <w:t>Gbps</w:t>
            </w:r>
            <w:proofErr w:type="spellEnd"/>
          </w:p>
        </w:tc>
        <w:tc>
          <w:tcPr>
            <w:tcW w:w="3969" w:type="dxa"/>
          </w:tcPr>
          <w:p w14:paraId="5373A5C9" w14:textId="77777777" w:rsidR="007B7FF2" w:rsidRPr="00DE6D58" w:rsidRDefault="007B7FF2" w:rsidP="007B7FF2">
            <w:pPr>
              <w:spacing w:line="240" w:lineRule="auto"/>
              <w:ind w:firstLine="0"/>
              <w:rPr>
                <w:rFonts w:cs="Arial"/>
                <w:bCs/>
                <w:i/>
                <w:sz w:val="22"/>
                <w:szCs w:val="22"/>
              </w:rPr>
            </w:pPr>
          </w:p>
        </w:tc>
      </w:tr>
      <w:tr w:rsidR="007B7FF2" w:rsidRPr="00DE6D58" w14:paraId="208B5B17" w14:textId="77777777" w:rsidTr="0021088C">
        <w:tc>
          <w:tcPr>
            <w:tcW w:w="993" w:type="dxa"/>
          </w:tcPr>
          <w:p w14:paraId="6022A175" w14:textId="5031EBCE" w:rsidR="007B7FF2" w:rsidRPr="00DE6D58" w:rsidRDefault="007B7FF2" w:rsidP="007B7FF2">
            <w:pPr>
              <w:spacing w:line="240" w:lineRule="auto"/>
              <w:ind w:firstLine="0"/>
              <w:rPr>
                <w:rFonts w:cs="Arial"/>
                <w:bCs/>
                <w:i/>
                <w:sz w:val="22"/>
                <w:szCs w:val="22"/>
              </w:rPr>
            </w:pPr>
            <w:r>
              <w:rPr>
                <w:rFonts w:cs="Arial"/>
                <w:bCs/>
                <w:i/>
                <w:sz w:val="22"/>
                <w:szCs w:val="22"/>
              </w:rPr>
              <w:t>102.</w:t>
            </w:r>
          </w:p>
        </w:tc>
        <w:tc>
          <w:tcPr>
            <w:tcW w:w="4564" w:type="dxa"/>
          </w:tcPr>
          <w:p w14:paraId="2B98F274"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Perjungimo sluoksnis ne žemesnis kaip L3</w:t>
            </w:r>
          </w:p>
        </w:tc>
        <w:tc>
          <w:tcPr>
            <w:tcW w:w="3969" w:type="dxa"/>
          </w:tcPr>
          <w:p w14:paraId="259A03AA" w14:textId="77777777" w:rsidR="007B7FF2" w:rsidRPr="00DE6D58" w:rsidRDefault="007B7FF2" w:rsidP="007B7FF2">
            <w:pPr>
              <w:spacing w:line="240" w:lineRule="auto"/>
              <w:ind w:firstLine="0"/>
              <w:rPr>
                <w:rFonts w:cs="Arial"/>
                <w:bCs/>
                <w:i/>
                <w:sz w:val="22"/>
                <w:szCs w:val="22"/>
              </w:rPr>
            </w:pPr>
          </w:p>
        </w:tc>
      </w:tr>
      <w:tr w:rsidR="007B7FF2" w:rsidRPr="00DE6D58" w14:paraId="659BBF39" w14:textId="77777777" w:rsidTr="0021088C">
        <w:tc>
          <w:tcPr>
            <w:tcW w:w="993" w:type="dxa"/>
          </w:tcPr>
          <w:p w14:paraId="1D323C07" w14:textId="26302B62" w:rsidR="007B7FF2" w:rsidRPr="00DE6D58" w:rsidRDefault="007B7FF2" w:rsidP="007B7FF2">
            <w:pPr>
              <w:spacing w:line="240" w:lineRule="auto"/>
              <w:ind w:firstLine="0"/>
              <w:rPr>
                <w:rFonts w:cs="Arial"/>
                <w:bCs/>
                <w:i/>
                <w:sz w:val="22"/>
                <w:szCs w:val="22"/>
              </w:rPr>
            </w:pPr>
            <w:r>
              <w:rPr>
                <w:rFonts w:cs="Arial"/>
                <w:bCs/>
                <w:i/>
                <w:sz w:val="22"/>
                <w:szCs w:val="22"/>
              </w:rPr>
              <w:t>103.</w:t>
            </w:r>
          </w:p>
        </w:tc>
        <w:tc>
          <w:tcPr>
            <w:tcW w:w="4564" w:type="dxa"/>
          </w:tcPr>
          <w:p w14:paraId="2B3594A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VLAN palaikymas ne mažiau kaip 512 VLAN vienu metu, turi būti galimybė kurti VLAN pagal fizinį prievadą;</w:t>
            </w:r>
          </w:p>
        </w:tc>
        <w:tc>
          <w:tcPr>
            <w:tcW w:w="3969" w:type="dxa"/>
          </w:tcPr>
          <w:p w14:paraId="4193FE9E" w14:textId="77777777" w:rsidR="007B7FF2" w:rsidRPr="00DE6D58" w:rsidRDefault="007B7FF2" w:rsidP="007B7FF2">
            <w:pPr>
              <w:spacing w:line="240" w:lineRule="auto"/>
              <w:ind w:firstLine="0"/>
              <w:rPr>
                <w:rFonts w:cs="Arial"/>
                <w:bCs/>
                <w:i/>
                <w:sz w:val="22"/>
                <w:szCs w:val="22"/>
              </w:rPr>
            </w:pPr>
          </w:p>
        </w:tc>
      </w:tr>
      <w:tr w:rsidR="007B7FF2" w:rsidRPr="00DE6D58" w14:paraId="6ABD167E" w14:textId="77777777" w:rsidTr="0021088C">
        <w:tc>
          <w:tcPr>
            <w:tcW w:w="993" w:type="dxa"/>
          </w:tcPr>
          <w:p w14:paraId="2303E705" w14:textId="20FD1782" w:rsidR="007B7FF2" w:rsidRPr="00DE6D58" w:rsidRDefault="007B7FF2" w:rsidP="007B7FF2">
            <w:pPr>
              <w:spacing w:line="240" w:lineRule="auto"/>
              <w:ind w:firstLine="0"/>
              <w:rPr>
                <w:rFonts w:cs="Arial"/>
                <w:bCs/>
                <w:i/>
                <w:sz w:val="22"/>
                <w:szCs w:val="22"/>
              </w:rPr>
            </w:pPr>
            <w:r>
              <w:rPr>
                <w:rFonts w:cs="Arial"/>
                <w:bCs/>
                <w:i/>
                <w:sz w:val="22"/>
                <w:szCs w:val="22"/>
              </w:rPr>
              <w:t>104.</w:t>
            </w:r>
          </w:p>
        </w:tc>
        <w:tc>
          <w:tcPr>
            <w:tcW w:w="4564" w:type="dxa"/>
          </w:tcPr>
          <w:p w14:paraId="67C2613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Aukštis – 1U, montuojama 19“ spintoje </w:t>
            </w:r>
            <w:r w:rsidRPr="00DE6D58">
              <w:rPr>
                <w:rFonts w:cs="Arial"/>
                <w:bCs/>
                <w:sz w:val="22"/>
                <w:szCs w:val="22"/>
              </w:rPr>
              <w:lastRenderedPageBreak/>
              <w:t>horizontaliai</w:t>
            </w:r>
          </w:p>
        </w:tc>
        <w:tc>
          <w:tcPr>
            <w:tcW w:w="3969" w:type="dxa"/>
          </w:tcPr>
          <w:p w14:paraId="27184FE0" w14:textId="77777777" w:rsidR="007B7FF2" w:rsidRPr="00DE6D58" w:rsidRDefault="007B7FF2" w:rsidP="007B7FF2">
            <w:pPr>
              <w:spacing w:line="240" w:lineRule="auto"/>
              <w:ind w:firstLine="0"/>
              <w:rPr>
                <w:rFonts w:cs="Arial"/>
                <w:bCs/>
                <w:i/>
                <w:sz w:val="22"/>
                <w:szCs w:val="22"/>
              </w:rPr>
            </w:pPr>
          </w:p>
        </w:tc>
      </w:tr>
      <w:tr w:rsidR="007B7FF2" w:rsidRPr="00DE6D58" w14:paraId="3B913357" w14:textId="77777777" w:rsidTr="0021088C">
        <w:tc>
          <w:tcPr>
            <w:tcW w:w="993" w:type="dxa"/>
          </w:tcPr>
          <w:p w14:paraId="7314E2F8" w14:textId="287BA5F4" w:rsidR="007B7FF2" w:rsidRPr="00DE6D58" w:rsidRDefault="007B7FF2" w:rsidP="007B7FF2">
            <w:pPr>
              <w:spacing w:line="240" w:lineRule="auto"/>
              <w:ind w:firstLine="0"/>
              <w:rPr>
                <w:rFonts w:cs="Arial"/>
                <w:bCs/>
                <w:i/>
                <w:sz w:val="22"/>
                <w:szCs w:val="22"/>
              </w:rPr>
            </w:pPr>
            <w:r>
              <w:rPr>
                <w:rFonts w:cs="Arial"/>
                <w:bCs/>
                <w:i/>
                <w:sz w:val="22"/>
                <w:szCs w:val="22"/>
              </w:rPr>
              <w:lastRenderedPageBreak/>
              <w:t>105.</w:t>
            </w:r>
          </w:p>
        </w:tc>
        <w:tc>
          <w:tcPr>
            <w:tcW w:w="4564" w:type="dxa"/>
          </w:tcPr>
          <w:p w14:paraId="03544653" w14:textId="77777777" w:rsidR="007B7FF2" w:rsidRPr="00DE6D58" w:rsidRDefault="007B7FF2" w:rsidP="007B7FF2">
            <w:pPr>
              <w:spacing w:line="240" w:lineRule="auto"/>
              <w:ind w:firstLine="0"/>
              <w:rPr>
                <w:rFonts w:cs="Arial"/>
                <w:b/>
                <w:bCs/>
                <w:sz w:val="24"/>
                <w:szCs w:val="24"/>
                <w:lang w:val="en-US"/>
              </w:rPr>
            </w:pPr>
            <w:r w:rsidRPr="00DE6D58">
              <w:rPr>
                <w:rFonts w:cs="Arial"/>
                <w:b/>
                <w:bCs/>
                <w:sz w:val="24"/>
                <w:szCs w:val="24"/>
              </w:rPr>
              <w:t xml:space="preserve">Belaidis prieigos taškas </w:t>
            </w:r>
            <w:r w:rsidRPr="00DE6D58">
              <w:rPr>
                <w:rFonts w:cs="Arial"/>
                <w:b/>
                <w:bCs/>
                <w:sz w:val="24"/>
                <w:szCs w:val="24"/>
                <w:lang w:val="en-US"/>
              </w:rPr>
              <w:t>(Access Point)</w:t>
            </w:r>
          </w:p>
        </w:tc>
        <w:tc>
          <w:tcPr>
            <w:tcW w:w="3969" w:type="dxa"/>
          </w:tcPr>
          <w:p w14:paraId="531A85F0" w14:textId="77777777" w:rsidR="007B7FF2" w:rsidRPr="00DE6D58" w:rsidRDefault="007B7FF2" w:rsidP="007B7FF2">
            <w:pPr>
              <w:spacing w:line="240" w:lineRule="auto"/>
              <w:ind w:firstLine="0"/>
              <w:rPr>
                <w:rFonts w:cs="Arial"/>
                <w:bCs/>
                <w:i/>
                <w:sz w:val="24"/>
                <w:szCs w:val="24"/>
              </w:rPr>
            </w:pPr>
            <w:r w:rsidRPr="00DE6D58">
              <w:rPr>
                <w:rFonts w:cs="Arial"/>
                <w:bCs/>
                <w:i/>
                <w:sz w:val="24"/>
                <w:szCs w:val="24"/>
              </w:rPr>
              <w:t>Nurodyti tikslų įrangos gamintoją ir modelį.</w:t>
            </w:r>
          </w:p>
        </w:tc>
      </w:tr>
      <w:tr w:rsidR="007B7FF2" w:rsidRPr="00DE6D58" w14:paraId="02886BE7" w14:textId="77777777" w:rsidTr="0021088C">
        <w:tc>
          <w:tcPr>
            <w:tcW w:w="993" w:type="dxa"/>
          </w:tcPr>
          <w:p w14:paraId="4C6B5158" w14:textId="2A9A3F4F" w:rsidR="007B7FF2" w:rsidRPr="00DE6D58" w:rsidRDefault="007B7FF2" w:rsidP="007B7FF2">
            <w:pPr>
              <w:spacing w:line="240" w:lineRule="auto"/>
              <w:ind w:firstLine="0"/>
              <w:rPr>
                <w:rFonts w:cs="Arial"/>
                <w:bCs/>
                <w:i/>
                <w:sz w:val="22"/>
                <w:szCs w:val="22"/>
              </w:rPr>
            </w:pPr>
            <w:r>
              <w:rPr>
                <w:rFonts w:cs="Arial"/>
                <w:bCs/>
                <w:i/>
                <w:sz w:val="22"/>
                <w:szCs w:val="22"/>
              </w:rPr>
              <w:t>106.</w:t>
            </w:r>
          </w:p>
        </w:tc>
        <w:tc>
          <w:tcPr>
            <w:tcW w:w="4564" w:type="dxa"/>
          </w:tcPr>
          <w:p w14:paraId="4C1C746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Enterprise</w:t>
            </w:r>
            <w:proofErr w:type="spellEnd"/>
            <w:r w:rsidRPr="00DE6D58">
              <w:rPr>
                <w:rFonts w:cs="Arial"/>
                <w:bCs/>
                <w:sz w:val="22"/>
                <w:szCs w:val="22"/>
              </w:rPr>
              <w:t xml:space="preserve">“ klasės </w:t>
            </w:r>
            <w:proofErr w:type="spellStart"/>
            <w:r w:rsidRPr="00DE6D58">
              <w:rPr>
                <w:rFonts w:cs="Arial"/>
                <w:bCs/>
                <w:sz w:val="22"/>
                <w:szCs w:val="22"/>
              </w:rPr>
              <w:t>belaidis</w:t>
            </w:r>
            <w:proofErr w:type="spellEnd"/>
            <w:r w:rsidRPr="00DE6D58">
              <w:rPr>
                <w:rFonts w:cs="Arial"/>
                <w:bCs/>
                <w:sz w:val="22"/>
                <w:szCs w:val="22"/>
              </w:rPr>
              <w:t xml:space="preserve"> prieigos taškas, skirtas užtikrinti patikimą 2,4 GHz ir 5 </w:t>
            </w:r>
            <w:proofErr w:type="spellStart"/>
            <w:r w:rsidRPr="00DE6D58">
              <w:rPr>
                <w:rFonts w:cs="Arial"/>
                <w:bCs/>
                <w:sz w:val="22"/>
                <w:szCs w:val="22"/>
              </w:rPr>
              <w:t>GHz</w:t>
            </w:r>
            <w:proofErr w:type="spellEnd"/>
            <w:r w:rsidRPr="00DE6D58">
              <w:rPr>
                <w:rFonts w:cs="Arial"/>
                <w:bCs/>
                <w:sz w:val="22"/>
                <w:szCs w:val="22"/>
              </w:rPr>
              <w:t xml:space="preserve"> </w:t>
            </w:r>
            <w:proofErr w:type="spellStart"/>
            <w:r w:rsidRPr="00DE6D58">
              <w:rPr>
                <w:rFonts w:cs="Arial"/>
                <w:bCs/>
                <w:sz w:val="22"/>
                <w:szCs w:val="22"/>
              </w:rPr>
              <w:t>Wi-Fi</w:t>
            </w:r>
            <w:proofErr w:type="spellEnd"/>
            <w:r w:rsidRPr="00DE6D58">
              <w:rPr>
                <w:rFonts w:cs="Arial"/>
                <w:bCs/>
                <w:sz w:val="22"/>
                <w:szCs w:val="22"/>
              </w:rPr>
              <w:t xml:space="preserve"> padengimą darbuotojų tinklui, svečių tinklui, techniniams ir PKS/</w:t>
            </w:r>
            <w:proofErr w:type="spellStart"/>
            <w:r w:rsidRPr="00DE6D58">
              <w:rPr>
                <w:rFonts w:cs="Arial"/>
                <w:bCs/>
                <w:sz w:val="22"/>
                <w:szCs w:val="22"/>
              </w:rPr>
              <w:t>IoT</w:t>
            </w:r>
            <w:proofErr w:type="spellEnd"/>
            <w:r w:rsidRPr="00DE6D58">
              <w:rPr>
                <w:rFonts w:cs="Arial"/>
                <w:bCs/>
                <w:sz w:val="22"/>
                <w:szCs w:val="22"/>
              </w:rPr>
              <w:t xml:space="preserve"> įrenginiams objektuose</w:t>
            </w:r>
          </w:p>
        </w:tc>
        <w:tc>
          <w:tcPr>
            <w:tcW w:w="3969" w:type="dxa"/>
          </w:tcPr>
          <w:p w14:paraId="7AAAB902" w14:textId="77777777" w:rsidR="007B7FF2" w:rsidRPr="00DE6D58" w:rsidRDefault="007B7FF2" w:rsidP="007B7FF2">
            <w:pPr>
              <w:spacing w:line="240" w:lineRule="auto"/>
              <w:ind w:firstLine="0"/>
              <w:rPr>
                <w:rFonts w:cs="Arial"/>
                <w:bCs/>
                <w:i/>
                <w:sz w:val="22"/>
                <w:szCs w:val="22"/>
              </w:rPr>
            </w:pPr>
          </w:p>
        </w:tc>
      </w:tr>
      <w:tr w:rsidR="007B7FF2" w:rsidRPr="00DE6D58" w14:paraId="0CD49605" w14:textId="77777777" w:rsidTr="0021088C">
        <w:tc>
          <w:tcPr>
            <w:tcW w:w="993" w:type="dxa"/>
          </w:tcPr>
          <w:p w14:paraId="46A03F3B" w14:textId="7A7B7FFB" w:rsidR="007B7FF2" w:rsidRPr="00DE6D58" w:rsidRDefault="007B7FF2" w:rsidP="007B7FF2">
            <w:pPr>
              <w:spacing w:line="240" w:lineRule="auto"/>
              <w:ind w:firstLine="0"/>
              <w:rPr>
                <w:rFonts w:cs="Arial"/>
                <w:bCs/>
                <w:i/>
                <w:sz w:val="22"/>
                <w:szCs w:val="22"/>
              </w:rPr>
            </w:pPr>
            <w:r>
              <w:rPr>
                <w:rFonts w:cs="Arial"/>
                <w:bCs/>
                <w:i/>
                <w:sz w:val="22"/>
                <w:szCs w:val="22"/>
              </w:rPr>
              <w:t>107.</w:t>
            </w:r>
          </w:p>
        </w:tc>
        <w:tc>
          <w:tcPr>
            <w:tcW w:w="4564" w:type="dxa"/>
          </w:tcPr>
          <w:p w14:paraId="0CA68AC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Wi-Fi</w:t>
            </w:r>
            <w:proofErr w:type="spellEnd"/>
            <w:r w:rsidRPr="00DE6D58">
              <w:rPr>
                <w:rFonts w:cs="Arial"/>
                <w:bCs/>
                <w:sz w:val="22"/>
                <w:szCs w:val="22"/>
              </w:rPr>
              <w:t xml:space="preserve"> 6 (IEEE 802.11ax) standartą</w:t>
            </w:r>
          </w:p>
        </w:tc>
        <w:tc>
          <w:tcPr>
            <w:tcW w:w="3969" w:type="dxa"/>
          </w:tcPr>
          <w:p w14:paraId="6C261A87" w14:textId="77777777" w:rsidR="007B7FF2" w:rsidRPr="00DE6D58" w:rsidRDefault="007B7FF2" w:rsidP="007B7FF2">
            <w:pPr>
              <w:spacing w:line="240" w:lineRule="auto"/>
              <w:ind w:firstLine="0"/>
              <w:rPr>
                <w:rFonts w:cs="Arial"/>
                <w:bCs/>
                <w:i/>
                <w:sz w:val="22"/>
                <w:szCs w:val="22"/>
              </w:rPr>
            </w:pPr>
          </w:p>
        </w:tc>
      </w:tr>
      <w:tr w:rsidR="007B7FF2" w:rsidRPr="00DE6D58" w14:paraId="57919BF2" w14:textId="77777777" w:rsidTr="0021088C">
        <w:tc>
          <w:tcPr>
            <w:tcW w:w="993" w:type="dxa"/>
          </w:tcPr>
          <w:p w14:paraId="528C03B9" w14:textId="6EE9A88E" w:rsidR="007B7FF2" w:rsidRPr="00DE6D58" w:rsidRDefault="007B7FF2" w:rsidP="007B7FF2">
            <w:pPr>
              <w:spacing w:line="240" w:lineRule="auto"/>
              <w:ind w:firstLine="0"/>
              <w:rPr>
                <w:rFonts w:cs="Arial"/>
                <w:bCs/>
                <w:i/>
                <w:sz w:val="22"/>
                <w:szCs w:val="22"/>
              </w:rPr>
            </w:pPr>
            <w:r>
              <w:rPr>
                <w:rFonts w:cs="Arial"/>
                <w:bCs/>
                <w:i/>
                <w:sz w:val="22"/>
                <w:szCs w:val="22"/>
              </w:rPr>
              <w:t>108.</w:t>
            </w:r>
          </w:p>
        </w:tc>
        <w:tc>
          <w:tcPr>
            <w:tcW w:w="4564" w:type="dxa"/>
          </w:tcPr>
          <w:p w14:paraId="6077BC1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Dvipusis belaidis modulis 2,4 GHz ir 5 GHz dažnių juostose</w:t>
            </w:r>
          </w:p>
        </w:tc>
        <w:tc>
          <w:tcPr>
            <w:tcW w:w="3969" w:type="dxa"/>
          </w:tcPr>
          <w:p w14:paraId="6C7820DC" w14:textId="77777777" w:rsidR="007B7FF2" w:rsidRPr="00DE6D58" w:rsidRDefault="007B7FF2" w:rsidP="007B7FF2">
            <w:pPr>
              <w:spacing w:line="240" w:lineRule="auto"/>
              <w:ind w:firstLine="0"/>
              <w:rPr>
                <w:rFonts w:cs="Arial"/>
                <w:bCs/>
                <w:i/>
                <w:sz w:val="22"/>
                <w:szCs w:val="22"/>
              </w:rPr>
            </w:pPr>
          </w:p>
        </w:tc>
      </w:tr>
      <w:tr w:rsidR="007B7FF2" w:rsidRPr="00DE6D58" w14:paraId="1F09E90D" w14:textId="77777777" w:rsidTr="0021088C">
        <w:tc>
          <w:tcPr>
            <w:tcW w:w="993" w:type="dxa"/>
          </w:tcPr>
          <w:p w14:paraId="08186EDB" w14:textId="14F450D7" w:rsidR="007B7FF2" w:rsidRPr="00DE6D58" w:rsidRDefault="007B7FF2" w:rsidP="007B7FF2">
            <w:pPr>
              <w:spacing w:line="240" w:lineRule="auto"/>
              <w:ind w:firstLine="0"/>
              <w:rPr>
                <w:rFonts w:cs="Arial"/>
                <w:bCs/>
                <w:i/>
                <w:sz w:val="22"/>
                <w:szCs w:val="22"/>
              </w:rPr>
            </w:pPr>
            <w:r>
              <w:rPr>
                <w:rFonts w:cs="Arial"/>
                <w:bCs/>
                <w:i/>
                <w:sz w:val="22"/>
                <w:szCs w:val="22"/>
              </w:rPr>
              <w:t>109.</w:t>
            </w:r>
          </w:p>
        </w:tc>
        <w:tc>
          <w:tcPr>
            <w:tcW w:w="4564" w:type="dxa"/>
          </w:tcPr>
          <w:p w14:paraId="2C61762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OFDMA ir MU-MIMO palaikymas</w:t>
            </w:r>
          </w:p>
        </w:tc>
        <w:tc>
          <w:tcPr>
            <w:tcW w:w="3969" w:type="dxa"/>
          </w:tcPr>
          <w:p w14:paraId="31FF0259" w14:textId="77777777" w:rsidR="007B7FF2" w:rsidRPr="00DE6D58" w:rsidRDefault="007B7FF2" w:rsidP="007B7FF2">
            <w:pPr>
              <w:spacing w:line="240" w:lineRule="auto"/>
              <w:ind w:firstLine="0"/>
              <w:rPr>
                <w:rFonts w:cs="Arial"/>
                <w:bCs/>
                <w:i/>
                <w:sz w:val="22"/>
                <w:szCs w:val="22"/>
              </w:rPr>
            </w:pPr>
          </w:p>
        </w:tc>
      </w:tr>
      <w:tr w:rsidR="007B7FF2" w:rsidRPr="00DE6D58" w14:paraId="0CB79217" w14:textId="77777777" w:rsidTr="0021088C">
        <w:tc>
          <w:tcPr>
            <w:tcW w:w="993" w:type="dxa"/>
          </w:tcPr>
          <w:p w14:paraId="5A3E4D98" w14:textId="7BCE0851" w:rsidR="007B7FF2" w:rsidRPr="00DE6D58" w:rsidRDefault="007B7FF2" w:rsidP="007B7FF2">
            <w:pPr>
              <w:spacing w:line="240" w:lineRule="auto"/>
              <w:ind w:firstLine="0"/>
              <w:rPr>
                <w:rFonts w:cs="Arial"/>
                <w:bCs/>
                <w:i/>
                <w:sz w:val="22"/>
                <w:szCs w:val="22"/>
              </w:rPr>
            </w:pPr>
            <w:r>
              <w:rPr>
                <w:rFonts w:cs="Arial"/>
                <w:bCs/>
                <w:i/>
                <w:sz w:val="22"/>
                <w:szCs w:val="22"/>
              </w:rPr>
              <w:t>110.</w:t>
            </w:r>
          </w:p>
        </w:tc>
        <w:tc>
          <w:tcPr>
            <w:tcW w:w="4564" w:type="dxa"/>
          </w:tcPr>
          <w:p w14:paraId="2333B110"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BSS </w:t>
            </w:r>
            <w:proofErr w:type="spellStart"/>
            <w:r w:rsidRPr="00DE6D58">
              <w:rPr>
                <w:rFonts w:cs="Arial"/>
                <w:bCs/>
                <w:sz w:val="22"/>
                <w:szCs w:val="22"/>
              </w:rPr>
              <w:t>Coloring</w:t>
            </w:r>
            <w:proofErr w:type="spellEnd"/>
            <w:r w:rsidRPr="00DE6D58">
              <w:rPr>
                <w:rFonts w:cs="Arial"/>
                <w:bCs/>
                <w:sz w:val="22"/>
                <w:szCs w:val="22"/>
              </w:rPr>
              <w:t xml:space="preserve"> funkcija </w:t>
            </w:r>
            <w:proofErr w:type="spellStart"/>
            <w:r w:rsidRPr="00DE6D58">
              <w:rPr>
                <w:rFonts w:cs="Arial"/>
                <w:bCs/>
                <w:sz w:val="22"/>
                <w:szCs w:val="22"/>
              </w:rPr>
              <w:t>interferencijos</w:t>
            </w:r>
            <w:proofErr w:type="spellEnd"/>
            <w:r w:rsidRPr="00DE6D58">
              <w:rPr>
                <w:rFonts w:cs="Arial"/>
                <w:bCs/>
                <w:sz w:val="22"/>
                <w:szCs w:val="22"/>
              </w:rPr>
              <w:t xml:space="preserve"> mažinimui;</w:t>
            </w:r>
          </w:p>
        </w:tc>
        <w:tc>
          <w:tcPr>
            <w:tcW w:w="3969" w:type="dxa"/>
          </w:tcPr>
          <w:p w14:paraId="111C7B6C" w14:textId="77777777" w:rsidR="007B7FF2" w:rsidRPr="00DE6D58" w:rsidRDefault="007B7FF2" w:rsidP="007B7FF2">
            <w:pPr>
              <w:spacing w:line="240" w:lineRule="auto"/>
              <w:ind w:firstLine="0"/>
              <w:rPr>
                <w:rFonts w:cs="Arial"/>
                <w:bCs/>
                <w:i/>
                <w:sz w:val="22"/>
                <w:szCs w:val="22"/>
              </w:rPr>
            </w:pPr>
          </w:p>
        </w:tc>
      </w:tr>
      <w:tr w:rsidR="007B7FF2" w:rsidRPr="00DE6D58" w14:paraId="20BC72DF" w14:textId="77777777" w:rsidTr="0021088C">
        <w:tc>
          <w:tcPr>
            <w:tcW w:w="993" w:type="dxa"/>
          </w:tcPr>
          <w:p w14:paraId="796C2424" w14:textId="2A21FED1" w:rsidR="007B7FF2" w:rsidRPr="00DE6D58" w:rsidRDefault="007B7FF2" w:rsidP="007B7FF2">
            <w:pPr>
              <w:spacing w:line="240" w:lineRule="auto"/>
              <w:ind w:firstLine="0"/>
              <w:rPr>
                <w:rFonts w:cs="Arial"/>
                <w:bCs/>
                <w:i/>
                <w:sz w:val="22"/>
                <w:szCs w:val="22"/>
              </w:rPr>
            </w:pPr>
            <w:r>
              <w:rPr>
                <w:rFonts w:cs="Arial"/>
                <w:bCs/>
                <w:i/>
                <w:sz w:val="22"/>
                <w:szCs w:val="22"/>
              </w:rPr>
              <w:t>111.</w:t>
            </w:r>
          </w:p>
        </w:tc>
        <w:tc>
          <w:tcPr>
            <w:tcW w:w="4564" w:type="dxa"/>
          </w:tcPr>
          <w:p w14:paraId="44B3643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Daugiau kanalų agregavimo palaikymo (80 MHz ar daugiau, priklausomai nuo reglamentų)</w:t>
            </w:r>
          </w:p>
        </w:tc>
        <w:tc>
          <w:tcPr>
            <w:tcW w:w="3969" w:type="dxa"/>
          </w:tcPr>
          <w:p w14:paraId="3118D552" w14:textId="77777777" w:rsidR="007B7FF2" w:rsidRPr="00DE6D58" w:rsidRDefault="007B7FF2" w:rsidP="007B7FF2">
            <w:pPr>
              <w:spacing w:line="240" w:lineRule="auto"/>
              <w:ind w:firstLine="0"/>
              <w:rPr>
                <w:rFonts w:cs="Arial"/>
                <w:bCs/>
                <w:i/>
                <w:sz w:val="22"/>
                <w:szCs w:val="22"/>
              </w:rPr>
            </w:pPr>
          </w:p>
        </w:tc>
      </w:tr>
      <w:tr w:rsidR="007B7FF2" w:rsidRPr="00DE6D58" w14:paraId="0D51FAB1" w14:textId="77777777" w:rsidTr="0021088C">
        <w:tc>
          <w:tcPr>
            <w:tcW w:w="993" w:type="dxa"/>
          </w:tcPr>
          <w:p w14:paraId="788FA4CF" w14:textId="363BCFFB" w:rsidR="007B7FF2" w:rsidRPr="00DE6D58" w:rsidRDefault="007B7FF2" w:rsidP="007B7FF2">
            <w:pPr>
              <w:spacing w:line="240" w:lineRule="auto"/>
              <w:ind w:firstLine="0"/>
              <w:rPr>
                <w:rFonts w:cs="Arial"/>
                <w:bCs/>
                <w:i/>
                <w:sz w:val="22"/>
                <w:szCs w:val="22"/>
              </w:rPr>
            </w:pPr>
            <w:r>
              <w:rPr>
                <w:rFonts w:cs="Arial"/>
                <w:bCs/>
                <w:i/>
                <w:sz w:val="22"/>
                <w:szCs w:val="22"/>
              </w:rPr>
              <w:t>112.</w:t>
            </w:r>
          </w:p>
        </w:tc>
        <w:tc>
          <w:tcPr>
            <w:tcW w:w="4564" w:type="dxa"/>
          </w:tcPr>
          <w:p w14:paraId="39B2843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2,4 GHz ir 5 GHz radijo modulio galia ir jautrumas turi atitikti </w:t>
            </w:r>
            <w:proofErr w:type="spellStart"/>
            <w:r w:rsidRPr="00DE6D58">
              <w:rPr>
                <w:rFonts w:cs="Arial"/>
                <w:bCs/>
                <w:sz w:val="22"/>
                <w:szCs w:val="22"/>
              </w:rPr>
              <w:t>Wi-Fi</w:t>
            </w:r>
            <w:proofErr w:type="spellEnd"/>
            <w:r w:rsidRPr="00DE6D58">
              <w:rPr>
                <w:rFonts w:cs="Arial"/>
                <w:bCs/>
                <w:sz w:val="22"/>
                <w:szCs w:val="22"/>
              </w:rPr>
              <w:t xml:space="preserve"> 6 reikalavimus</w:t>
            </w:r>
          </w:p>
        </w:tc>
        <w:tc>
          <w:tcPr>
            <w:tcW w:w="3969" w:type="dxa"/>
          </w:tcPr>
          <w:p w14:paraId="10865AB1" w14:textId="77777777" w:rsidR="007B7FF2" w:rsidRPr="00DE6D58" w:rsidRDefault="007B7FF2" w:rsidP="007B7FF2">
            <w:pPr>
              <w:spacing w:line="240" w:lineRule="auto"/>
              <w:ind w:firstLine="0"/>
              <w:rPr>
                <w:rFonts w:cs="Arial"/>
                <w:bCs/>
                <w:i/>
                <w:sz w:val="22"/>
                <w:szCs w:val="22"/>
              </w:rPr>
            </w:pPr>
          </w:p>
        </w:tc>
      </w:tr>
      <w:tr w:rsidR="007B7FF2" w:rsidRPr="00DE6D58" w14:paraId="217A4798" w14:textId="77777777" w:rsidTr="0021088C">
        <w:tc>
          <w:tcPr>
            <w:tcW w:w="993" w:type="dxa"/>
          </w:tcPr>
          <w:p w14:paraId="1D0B093B" w14:textId="2FA6AB39" w:rsidR="007B7FF2" w:rsidRPr="00DE6D58" w:rsidRDefault="007B7FF2" w:rsidP="007B7FF2">
            <w:pPr>
              <w:spacing w:line="240" w:lineRule="auto"/>
              <w:ind w:firstLine="0"/>
              <w:rPr>
                <w:rFonts w:cs="Arial"/>
                <w:bCs/>
                <w:i/>
                <w:sz w:val="22"/>
                <w:szCs w:val="22"/>
              </w:rPr>
            </w:pPr>
            <w:r>
              <w:rPr>
                <w:rFonts w:cs="Arial"/>
                <w:bCs/>
                <w:i/>
                <w:sz w:val="22"/>
                <w:szCs w:val="22"/>
              </w:rPr>
              <w:t>113.</w:t>
            </w:r>
          </w:p>
        </w:tc>
        <w:tc>
          <w:tcPr>
            <w:tcW w:w="4564" w:type="dxa"/>
          </w:tcPr>
          <w:p w14:paraId="4B6DE75D"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Įmontuotos antenos (</w:t>
            </w:r>
            <w:proofErr w:type="spellStart"/>
            <w:r w:rsidRPr="00DE6D58">
              <w:rPr>
                <w:rFonts w:cs="Arial"/>
                <w:bCs/>
                <w:sz w:val="22"/>
                <w:szCs w:val="22"/>
              </w:rPr>
              <w:t>ceiling-mount</w:t>
            </w:r>
            <w:proofErr w:type="spellEnd"/>
            <w:r w:rsidRPr="00DE6D58">
              <w:rPr>
                <w:rFonts w:cs="Arial"/>
                <w:bCs/>
                <w:sz w:val="22"/>
                <w:szCs w:val="22"/>
              </w:rPr>
              <w:t xml:space="preserve"> dizainas) – optimizuotas optimaliam padengimui;</w:t>
            </w:r>
          </w:p>
        </w:tc>
        <w:tc>
          <w:tcPr>
            <w:tcW w:w="3969" w:type="dxa"/>
          </w:tcPr>
          <w:p w14:paraId="5251A6D6" w14:textId="77777777" w:rsidR="007B7FF2" w:rsidRPr="00DE6D58" w:rsidRDefault="007B7FF2" w:rsidP="007B7FF2">
            <w:pPr>
              <w:spacing w:line="240" w:lineRule="auto"/>
              <w:ind w:firstLine="0"/>
              <w:rPr>
                <w:rFonts w:cs="Arial"/>
                <w:bCs/>
                <w:i/>
                <w:sz w:val="22"/>
                <w:szCs w:val="22"/>
              </w:rPr>
            </w:pPr>
          </w:p>
        </w:tc>
      </w:tr>
      <w:tr w:rsidR="007B7FF2" w:rsidRPr="00DE6D58" w14:paraId="6EE59658" w14:textId="77777777" w:rsidTr="0021088C">
        <w:tc>
          <w:tcPr>
            <w:tcW w:w="993" w:type="dxa"/>
          </w:tcPr>
          <w:p w14:paraId="6B19629D" w14:textId="280377C9" w:rsidR="007B7FF2" w:rsidRPr="00DE6D58" w:rsidRDefault="007B7FF2" w:rsidP="007B7FF2">
            <w:pPr>
              <w:spacing w:line="240" w:lineRule="auto"/>
              <w:ind w:firstLine="0"/>
              <w:rPr>
                <w:rFonts w:cs="Arial"/>
                <w:bCs/>
                <w:i/>
                <w:sz w:val="22"/>
                <w:szCs w:val="22"/>
              </w:rPr>
            </w:pPr>
            <w:r>
              <w:rPr>
                <w:rFonts w:cs="Arial"/>
                <w:bCs/>
                <w:i/>
                <w:sz w:val="22"/>
                <w:szCs w:val="22"/>
              </w:rPr>
              <w:t>114.</w:t>
            </w:r>
          </w:p>
        </w:tc>
        <w:tc>
          <w:tcPr>
            <w:tcW w:w="4564" w:type="dxa"/>
          </w:tcPr>
          <w:p w14:paraId="47E91D6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Ne mažiau kaip 1 × 1 </w:t>
            </w:r>
            <w:proofErr w:type="spellStart"/>
            <w:r w:rsidRPr="00DE6D58">
              <w:rPr>
                <w:rFonts w:cs="Arial"/>
                <w:bCs/>
                <w:sz w:val="22"/>
                <w:szCs w:val="22"/>
              </w:rPr>
              <w:t>GbE</w:t>
            </w:r>
            <w:proofErr w:type="spellEnd"/>
            <w:r w:rsidRPr="00DE6D58">
              <w:rPr>
                <w:rFonts w:cs="Arial"/>
                <w:bCs/>
                <w:sz w:val="22"/>
                <w:szCs w:val="22"/>
              </w:rPr>
              <w:t xml:space="preserve"> RJ-45 </w:t>
            </w:r>
            <w:proofErr w:type="spellStart"/>
            <w:r w:rsidRPr="00DE6D58">
              <w:rPr>
                <w:rFonts w:cs="Arial"/>
                <w:bCs/>
                <w:sz w:val="22"/>
                <w:szCs w:val="22"/>
              </w:rPr>
              <w:t>portas</w:t>
            </w:r>
            <w:proofErr w:type="spellEnd"/>
          </w:p>
        </w:tc>
        <w:tc>
          <w:tcPr>
            <w:tcW w:w="3969" w:type="dxa"/>
          </w:tcPr>
          <w:p w14:paraId="551A596D" w14:textId="77777777" w:rsidR="007B7FF2" w:rsidRPr="00DE6D58" w:rsidRDefault="007B7FF2" w:rsidP="007B7FF2">
            <w:pPr>
              <w:spacing w:line="240" w:lineRule="auto"/>
              <w:ind w:firstLine="0"/>
              <w:rPr>
                <w:rFonts w:cs="Arial"/>
                <w:bCs/>
                <w:i/>
                <w:sz w:val="22"/>
                <w:szCs w:val="22"/>
              </w:rPr>
            </w:pPr>
          </w:p>
        </w:tc>
      </w:tr>
      <w:tr w:rsidR="007B7FF2" w:rsidRPr="00DE6D58" w14:paraId="6670D916" w14:textId="77777777" w:rsidTr="0021088C">
        <w:tc>
          <w:tcPr>
            <w:tcW w:w="993" w:type="dxa"/>
          </w:tcPr>
          <w:p w14:paraId="78C58F73" w14:textId="281717D6" w:rsidR="007B7FF2" w:rsidRPr="00DE6D58" w:rsidRDefault="007B7FF2" w:rsidP="007B7FF2">
            <w:pPr>
              <w:spacing w:line="240" w:lineRule="auto"/>
              <w:ind w:firstLine="0"/>
              <w:rPr>
                <w:rFonts w:cs="Arial"/>
                <w:bCs/>
                <w:i/>
                <w:sz w:val="22"/>
                <w:szCs w:val="22"/>
              </w:rPr>
            </w:pPr>
            <w:r>
              <w:rPr>
                <w:rFonts w:cs="Arial"/>
                <w:bCs/>
                <w:i/>
                <w:sz w:val="22"/>
                <w:szCs w:val="22"/>
              </w:rPr>
              <w:t>115.</w:t>
            </w:r>
          </w:p>
        </w:tc>
        <w:tc>
          <w:tcPr>
            <w:tcW w:w="4564" w:type="dxa"/>
          </w:tcPr>
          <w:p w14:paraId="4E1D14C1"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Auto-MDIX, Auto-</w:t>
            </w:r>
            <w:proofErr w:type="spellStart"/>
            <w:r w:rsidRPr="00DE6D58">
              <w:rPr>
                <w:rFonts w:cs="Arial"/>
                <w:bCs/>
                <w:sz w:val="22"/>
                <w:szCs w:val="22"/>
              </w:rPr>
              <w:t>negotiation</w:t>
            </w:r>
            <w:proofErr w:type="spellEnd"/>
            <w:r w:rsidRPr="00DE6D58">
              <w:rPr>
                <w:rFonts w:cs="Arial"/>
                <w:bCs/>
                <w:sz w:val="22"/>
                <w:szCs w:val="22"/>
              </w:rPr>
              <w:t xml:space="preserve"> 10/100/1000 </w:t>
            </w:r>
            <w:proofErr w:type="spellStart"/>
            <w:r w:rsidRPr="00DE6D58">
              <w:rPr>
                <w:rFonts w:cs="Arial"/>
                <w:bCs/>
                <w:sz w:val="22"/>
                <w:szCs w:val="22"/>
              </w:rPr>
              <w:t>Mbps</w:t>
            </w:r>
            <w:proofErr w:type="spellEnd"/>
          </w:p>
        </w:tc>
        <w:tc>
          <w:tcPr>
            <w:tcW w:w="3969" w:type="dxa"/>
          </w:tcPr>
          <w:p w14:paraId="4CB21232" w14:textId="77777777" w:rsidR="007B7FF2" w:rsidRPr="00DE6D58" w:rsidRDefault="007B7FF2" w:rsidP="007B7FF2">
            <w:pPr>
              <w:spacing w:line="240" w:lineRule="auto"/>
              <w:ind w:firstLine="0"/>
              <w:rPr>
                <w:rFonts w:cs="Arial"/>
                <w:bCs/>
                <w:i/>
                <w:sz w:val="22"/>
                <w:szCs w:val="22"/>
              </w:rPr>
            </w:pPr>
          </w:p>
        </w:tc>
      </w:tr>
      <w:tr w:rsidR="007B7FF2" w:rsidRPr="00DE6D58" w14:paraId="71471BAD" w14:textId="77777777" w:rsidTr="0021088C">
        <w:tc>
          <w:tcPr>
            <w:tcW w:w="993" w:type="dxa"/>
          </w:tcPr>
          <w:p w14:paraId="1245016E" w14:textId="18FA40F7" w:rsidR="007B7FF2" w:rsidRPr="00DE6D58" w:rsidRDefault="007B7FF2" w:rsidP="007B7FF2">
            <w:pPr>
              <w:spacing w:line="240" w:lineRule="auto"/>
              <w:ind w:firstLine="0"/>
              <w:rPr>
                <w:rFonts w:cs="Arial"/>
                <w:bCs/>
                <w:i/>
                <w:sz w:val="22"/>
                <w:szCs w:val="22"/>
              </w:rPr>
            </w:pPr>
            <w:r>
              <w:rPr>
                <w:rFonts w:cs="Arial"/>
                <w:bCs/>
                <w:i/>
                <w:sz w:val="22"/>
                <w:szCs w:val="22"/>
              </w:rPr>
              <w:t>116.</w:t>
            </w:r>
          </w:p>
        </w:tc>
        <w:tc>
          <w:tcPr>
            <w:tcW w:w="4564" w:type="dxa"/>
          </w:tcPr>
          <w:p w14:paraId="7C5483AB"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PoE</w:t>
            </w:r>
            <w:proofErr w:type="spellEnd"/>
            <w:r w:rsidRPr="00DE6D58">
              <w:rPr>
                <w:rFonts w:cs="Arial"/>
                <w:bCs/>
                <w:sz w:val="22"/>
                <w:szCs w:val="22"/>
              </w:rPr>
              <w:t xml:space="preserve"> maitinimą (IEEE 802.3at </w:t>
            </w:r>
            <w:proofErr w:type="spellStart"/>
            <w:r w:rsidRPr="00DE6D58">
              <w:rPr>
                <w:rFonts w:cs="Arial"/>
                <w:bCs/>
                <w:sz w:val="22"/>
                <w:szCs w:val="22"/>
              </w:rPr>
              <w:t>PoE</w:t>
            </w:r>
            <w:proofErr w:type="spellEnd"/>
            <w:r w:rsidRPr="00DE6D58">
              <w:rPr>
                <w:rFonts w:cs="Arial"/>
                <w:bCs/>
                <w:sz w:val="22"/>
                <w:szCs w:val="22"/>
              </w:rPr>
              <w:t>+ arba 802.3af) be papildomų adapterių</w:t>
            </w:r>
          </w:p>
        </w:tc>
        <w:tc>
          <w:tcPr>
            <w:tcW w:w="3969" w:type="dxa"/>
          </w:tcPr>
          <w:p w14:paraId="514C257D" w14:textId="77777777" w:rsidR="007B7FF2" w:rsidRPr="00DE6D58" w:rsidRDefault="007B7FF2" w:rsidP="007B7FF2">
            <w:pPr>
              <w:spacing w:line="240" w:lineRule="auto"/>
              <w:ind w:firstLine="0"/>
              <w:rPr>
                <w:rFonts w:cs="Arial"/>
                <w:bCs/>
                <w:i/>
                <w:sz w:val="22"/>
                <w:szCs w:val="22"/>
              </w:rPr>
            </w:pPr>
          </w:p>
        </w:tc>
      </w:tr>
      <w:tr w:rsidR="007B7FF2" w:rsidRPr="00DE6D58" w14:paraId="7E84C47A" w14:textId="77777777" w:rsidTr="0021088C">
        <w:tc>
          <w:tcPr>
            <w:tcW w:w="993" w:type="dxa"/>
          </w:tcPr>
          <w:p w14:paraId="4FFDB1EF" w14:textId="539AFD80" w:rsidR="007B7FF2" w:rsidRPr="00DE6D58" w:rsidRDefault="007B7FF2" w:rsidP="007B7FF2">
            <w:pPr>
              <w:spacing w:line="240" w:lineRule="auto"/>
              <w:ind w:firstLine="0"/>
              <w:rPr>
                <w:rFonts w:cs="Arial"/>
                <w:bCs/>
                <w:i/>
                <w:sz w:val="22"/>
                <w:szCs w:val="22"/>
              </w:rPr>
            </w:pPr>
            <w:r>
              <w:rPr>
                <w:rFonts w:cs="Arial"/>
                <w:bCs/>
                <w:i/>
                <w:sz w:val="22"/>
                <w:szCs w:val="22"/>
              </w:rPr>
              <w:t>117.</w:t>
            </w:r>
          </w:p>
        </w:tc>
        <w:tc>
          <w:tcPr>
            <w:tcW w:w="4564" w:type="dxa"/>
          </w:tcPr>
          <w:p w14:paraId="52A001D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VLAN palaikymas prieigos tinklui atskirti</w:t>
            </w:r>
          </w:p>
        </w:tc>
        <w:tc>
          <w:tcPr>
            <w:tcW w:w="3969" w:type="dxa"/>
          </w:tcPr>
          <w:p w14:paraId="5F73F4D7" w14:textId="77777777" w:rsidR="007B7FF2" w:rsidRPr="00DE6D58" w:rsidRDefault="007B7FF2" w:rsidP="007B7FF2">
            <w:pPr>
              <w:spacing w:line="240" w:lineRule="auto"/>
              <w:ind w:firstLine="0"/>
              <w:rPr>
                <w:rFonts w:cs="Arial"/>
                <w:bCs/>
                <w:i/>
                <w:sz w:val="22"/>
                <w:szCs w:val="22"/>
              </w:rPr>
            </w:pPr>
          </w:p>
        </w:tc>
      </w:tr>
      <w:tr w:rsidR="007B7FF2" w:rsidRPr="00DE6D58" w14:paraId="3D046CDB" w14:textId="77777777" w:rsidTr="0021088C">
        <w:tc>
          <w:tcPr>
            <w:tcW w:w="993" w:type="dxa"/>
          </w:tcPr>
          <w:p w14:paraId="46727D7F" w14:textId="7BFBF30F" w:rsidR="007B7FF2" w:rsidRPr="00DE6D58" w:rsidRDefault="007B7FF2" w:rsidP="007B7FF2">
            <w:pPr>
              <w:spacing w:line="240" w:lineRule="auto"/>
              <w:ind w:firstLine="0"/>
              <w:rPr>
                <w:rFonts w:cs="Arial"/>
                <w:bCs/>
                <w:i/>
                <w:sz w:val="22"/>
                <w:szCs w:val="22"/>
              </w:rPr>
            </w:pPr>
            <w:r>
              <w:rPr>
                <w:rFonts w:cs="Arial"/>
                <w:bCs/>
                <w:i/>
                <w:sz w:val="22"/>
                <w:szCs w:val="22"/>
              </w:rPr>
              <w:t>118.</w:t>
            </w:r>
          </w:p>
        </w:tc>
        <w:tc>
          <w:tcPr>
            <w:tcW w:w="4564" w:type="dxa"/>
          </w:tcPr>
          <w:p w14:paraId="314550A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Centralizuotas valdymas per belaidžio tinklo valdymo sistemą/valdiklį (AP </w:t>
            </w:r>
            <w:proofErr w:type="spellStart"/>
            <w:r w:rsidRPr="00DE6D58">
              <w:rPr>
                <w:rFonts w:cs="Arial"/>
                <w:bCs/>
                <w:sz w:val="22"/>
                <w:szCs w:val="22"/>
              </w:rPr>
              <w:t>controller</w:t>
            </w:r>
            <w:proofErr w:type="spellEnd"/>
            <w:r w:rsidRPr="00DE6D58">
              <w:rPr>
                <w:rFonts w:cs="Arial"/>
                <w:bCs/>
                <w:sz w:val="22"/>
                <w:szCs w:val="22"/>
              </w:rPr>
              <w:t xml:space="preserve">) – lokaliai </w:t>
            </w:r>
            <w:proofErr w:type="spellStart"/>
            <w:r w:rsidRPr="00DE6D58">
              <w:rPr>
                <w:rFonts w:cs="Arial"/>
                <w:bCs/>
                <w:sz w:val="22"/>
                <w:szCs w:val="22"/>
              </w:rPr>
              <w:t>serverinėje</w:t>
            </w:r>
            <w:proofErr w:type="spellEnd"/>
          </w:p>
        </w:tc>
        <w:tc>
          <w:tcPr>
            <w:tcW w:w="3969" w:type="dxa"/>
          </w:tcPr>
          <w:p w14:paraId="4B34A0AA" w14:textId="77777777" w:rsidR="007B7FF2" w:rsidRPr="00DE6D58" w:rsidRDefault="007B7FF2" w:rsidP="007B7FF2">
            <w:pPr>
              <w:spacing w:line="240" w:lineRule="auto"/>
              <w:ind w:firstLine="0"/>
              <w:rPr>
                <w:rFonts w:cs="Arial"/>
                <w:bCs/>
                <w:i/>
                <w:sz w:val="22"/>
                <w:szCs w:val="22"/>
              </w:rPr>
            </w:pPr>
          </w:p>
        </w:tc>
      </w:tr>
      <w:tr w:rsidR="007B7FF2" w:rsidRPr="00DE6D58" w14:paraId="7E906657" w14:textId="77777777" w:rsidTr="0021088C">
        <w:tc>
          <w:tcPr>
            <w:tcW w:w="993" w:type="dxa"/>
          </w:tcPr>
          <w:p w14:paraId="6DD0D1E4" w14:textId="0BA8854E" w:rsidR="007B7FF2" w:rsidRPr="00DE6D58" w:rsidRDefault="007B7FF2" w:rsidP="007B7FF2">
            <w:pPr>
              <w:spacing w:line="240" w:lineRule="auto"/>
              <w:ind w:firstLine="0"/>
              <w:rPr>
                <w:rFonts w:cs="Arial"/>
                <w:bCs/>
                <w:i/>
                <w:sz w:val="22"/>
                <w:szCs w:val="22"/>
              </w:rPr>
            </w:pPr>
            <w:r>
              <w:rPr>
                <w:rFonts w:cs="Arial"/>
                <w:bCs/>
                <w:i/>
                <w:sz w:val="22"/>
                <w:szCs w:val="22"/>
              </w:rPr>
              <w:t>119.</w:t>
            </w:r>
          </w:p>
        </w:tc>
        <w:tc>
          <w:tcPr>
            <w:tcW w:w="4564" w:type="dxa"/>
          </w:tcPr>
          <w:p w14:paraId="7F110AD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Palaiko SSID atskyrimą ir VLAN atskyrimą SSID lygiu (pvz. darbuotojų, svečių, techninis)</w:t>
            </w:r>
          </w:p>
        </w:tc>
        <w:tc>
          <w:tcPr>
            <w:tcW w:w="3969" w:type="dxa"/>
          </w:tcPr>
          <w:p w14:paraId="4BD9D36A" w14:textId="77777777" w:rsidR="007B7FF2" w:rsidRPr="00DE6D58" w:rsidRDefault="007B7FF2" w:rsidP="007B7FF2">
            <w:pPr>
              <w:spacing w:line="240" w:lineRule="auto"/>
              <w:ind w:firstLine="0"/>
              <w:rPr>
                <w:rFonts w:cs="Arial"/>
                <w:bCs/>
                <w:i/>
                <w:sz w:val="22"/>
                <w:szCs w:val="22"/>
              </w:rPr>
            </w:pPr>
          </w:p>
        </w:tc>
      </w:tr>
      <w:tr w:rsidR="007B7FF2" w:rsidRPr="00DE6D58" w14:paraId="617CB3E6" w14:textId="77777777" w:rsidTr="0021088C">
        <w:tc>
          <w:tcPr>
            <w:tcW w:w="993" w:type="dxa"/>
          </w:tcPr>
          <w:p w14:paraId="04B319D6" w14:textId="5B0EC8BE" w:rsidR="007B7FF2" w:rsidRPr="00DE6D58" w:rsidRDefault="007B7FF2" w:rsidP="007B7FF2">
            <w:pPr>
              <w:spacing w:line="240" w:lineRule="auto"/>
              <w:ind w:firstLine="0"/>
              <w:rPr>
                <w:rFonts w:cs="Arial"/>
                <w:bCs/>
                <w:i/>
                <w:sz w:val="22"/>
                <w:szCs w:val="22"/>
              </w:rPr>
            </w:pPr>
            <w:r>
              <w:rPr>
                <w:rFonts w:cs="Arial"/>
                <w:bCs/>
                <w:i/>
                <w:sz w:val="22"/>
                <w:szCs w:val="22"/>
              </w:rPr>
              <w:t>120.</w:t>
            </w:r>
          </w:p>
        </w:tc>
        <w:tc>
          <w:tcPr>
            <w:tcW w:w="4564" w:type="dxa"/>
          </w:tcPr>
          <w:p w14:paraId="65F2CE8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Palaiko saugius ryšio protokolus: WPA3-Enterprise, WPA2, 802.1X, RADIUS integracija</w:t>
            </w:r>
          </w:p>
        </w:tc>
        <w:tc>
          <w:tcPr>
            <w:tcW w:w="3969" w:type="dxa"/>
          </w:tcPr>
          <w:p w14:paraId="2EE9FC31" w14:textId="77777777" w:rsidR="007B7FF2" w:rsidRPr="00DE6D58" w:rsidRDefault="007B7FF2" w:rsidP="007B7FF2">
            <w:pPr>
              <w:spacing w:line="240" w:lineRule="auto"/>
              <w:ind w:firstLine="0"/>
              <w:rPr>
                <w:rFonts w:cs="Arial"/>
                <w:bCs/>
                <w:i/>
                <w:sz w:val="22"/>
                <w:szCs w:val="22"/>
              </w:rPr>
            </w:pPr>
          </w:p>
        </w:tc>
      </w:tr>
      <w:tr w:rsidR="007B7FF2" w:rsidRPr="00DE6D58" w14:paraId="704ABF9E" w14:textId="77777777" w:rsidTr="0021088C">
        <w:tc>
          <w:tcPr>
            <w:tcW w:w="993" w:type="dxa"/>
          </w:tcPr>
          <w:p w14:paraId="080E5F11" w14:textId="6137FED5" w:rsidR="007B7FF2" w:rsidRPr="00DE6D58" w:rsidRDefault="007B7FF2" w:rsidP="007B7FF2">
            <w:pPr>
              <w:spacing w:line="240" w:lineRule="auto"/>
              <w:ind w:firstLine="0"/>
              <w:rPr>
                <w:rFonts w:cs="Arial"/>
                <w:bCs/>
                <w:i/>
                <w:sz w:val="22"/>
                <w:szCs w:val="22"/>
              </w:rPr>
            </w:pPr>
            <w:r>
              <w:rPr>
                <w:rFonts w:cs="Arial"/>
                <w:bCs/>
                <w:i/>
                <w:sz w:val="22"/>
                <w:szCs w:val="22"/>
              </w:rPr>
              <w:t>121.</w:t>
            </w:r>
          </w:p>
        </w:tc>
        <w:tc>
          <w:tcPr>
            <w:tcW w:w="4564" w:type="dxa"/>
          </w:tcPr>
          <w:p w14:paraId="2A61C0DB"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Galimybė taikyti srautų filtravimą ir </w:t>
            </w:r>
            <w:proofErr w:type="spellStart"/>
            <w:r w:rsidRPr="00DE6D58">
              <w:rPr>
                <w:rFonts w:cs="Arial"/>
                <w:bCs/>
                <w:sz w:val="22"/>
                <w:szCs w:val="22"/>
              </w:rPr>
              <w:t>prioritetizavimą</w:t>
            </w:r>
            <w:proofErr w:type="spellEnd"/>
            <w:r w:rsidRPr="00DE6D58">
              <w:rPr>
                <w:rFonts w:cs="Arial"/>
                <w:bCs/>
                <w:sz w:val="22"/>
                <w:szCs w:val="22"/>
              </w:rPr>
              <w:t xml:space="preserve"> (</w:t>
            </w:r>
            <w:proofErr w:type="spellStart"/>
            <w:r w:rsidRPr="00DE6D58">
              <w:rPr>
                <w:rFonts w:cs="Arial"/>
                <w:bCs/>
                <w:sz w:val="22"/>
                <w:szCs w:val="22"/>
              </w:rPr>
              <w:t>QoS</w:t>
            </w:r>
            <w:proofErr w:type="spellEnd"/>
            <w:r w:rsidRPr="00DE6D58">
              <w:rPr>
                <w:rFonts w:cs="Arial"/>
                <w:bCs/>
                <w:sz w:val="22"/>
                <w:szCs w:val="22"/>
              </w:rPr>
              <w:t>, WMM)</w:t>
            </w:r>
          </w:p>
        </w:tc>
        <w:tc>
          <w:tcPr>
            <w:tcW w:w="3969" w:type="dxa"/>
          </w:tcPr>
          <w:p w14:paraId="03305573" w14:textId="77777777" w:rsidR="007B7FF2" w:rsidRPr="00DE6D58" w:rsidRDefault="007B7FF2" w:rsidP="007B7FF2">
            <w:pPr>
              <w:spacing w:line="240" w:lineRule="auto"/>
              <w:ind w:firstLine="0"/>
              <w:rPr>
                <w:rFonts w:cs="Arial"/>
                <w:bCs/>
                <w:i/>
                <w:sz w:val="22"/>
                <w:szCs w:val="22"/>
              </w:rPr>
            </w:pPr>
          </w:p>
        </w:tc>
      </w:tr>
      <w:tr w:rsidR="007B7FF2" w:rsidRPr="00DE6D58" w14:paraId="1511FD0C" w14:textId="77777777" w:rsidTr="0021088C">
        <w:tc>
          <w:tcPr>
            <w:tcW w:w="993" w:type="dxa"/>
          </w:tcPr>
          <w:p w14:paraId="7EA5FBFF" w14:textId="3C381B1A" w:rsidR="007B7FF2" w:rsidRPr="00DE6D58" w:rsidRDefault="007B7FF2" w:rsidP="007B7FF2">
            <w:pPr>
              <w:spacing w:line="240" w:lineRule="auto"/>
              <w:ind w:firstLine="0"/>
              <w:rPr>
                <w:rFonts w:cs="Arial"/>
                <w:bCs/>
                <w:i/>
                <w:sz w:val="22"/>
                <w:szCs w:val="22"/>
              </w:rPr>
            </w:pPr>
            <w:r>
              <w:rPr>
                <w:rFonts w:cs="Arial"/>
                <w:bCs/>
                <w:i/>
                <w:sz w:val="22"/>
                <w:szCs w:val="22"/>
              </w:rPr>
              <w:t>122.</w:t>
            </w:r>
          </w:p>
        </w:tc>
        <w:tc>
          <w:tcPr>
            <w:tcW w:w="4564" w:type="dxa"/>
          </w:tcPr>
          <w:p w14:paraId="40C1504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Maitinamas per </w:t>
            </w:r>
            <w:proofErr w:type="spellStart"/>
            <w:r w:rsidRPr="00DE6D58">
              <w:rPr>
                <w:rFonts w:cs="Arial"/>
                <w:bCs/>
                <w:sz w:val="22"/>
                <w:szCs w:val="22"/>
              </w:rPr>
              <w:t>PoE</w:t>
            </w:r>
            <w:proofErr w:type="spellEnd"/>
            <w:r w:rsidRPr="00DE6D58">
              <w:rPr>
                <w:rFonts w:cs="Arial"/>
                <w:bCs/>
                <w:sz w:val="22"/>
                <w:szCs w:val="22"/>
              </w:rPr>
              <w:t>+ (IEEE 802.3at), Nereikalauja atskiro maitinimo adapterio;</w:t>
            </w:r>
          </w:p>
        </w:tc>
        <w:tc>
          <w:tcPr>
            <w:tcW w:w="3969" w:type="dxa"/>
          </w:tcPr>
          <w:p w14:paraId="5330E019" w14:textId="77777777" w:rsidR="007B7FF2" w:rsidRPr="00DE6D58" w:rsidRDefault="007B7FF2" w:rsidP="007B7FF2">
            <w:pPr>
              <w:spacing w:line="240" w:lineRule="auto"/>
              <w:ind w:firstLine="0"/>
              <w:rPr>
                <w:rFonts w:cs="Arial"/>
                <w:bCs/>
                <w:i/>
                <w:sz w:val="22"/>
                <w:szCs w:val="22"/>
              </w:rPr>
            </w:pPr>
          </w:p>
        </w:tc>
      </w:tr>
      <w:tr w:rsidR="007B7FF2" w:rsidRPr="00DE6D58" w14:paraId="2F35C0AA" w14:textId="77777777" w:rsidTr="0021088C">
        <w:tc>
          <w:tcPr>
            <w:tcW w:w="993" w:type="dxa"/>
          </w:tcPr>
          <w:p w14:paraId="6E25604A" w14:textId="4F749999" w:rsidR="007B7FF2" w:rsidRPr="00DE6D58" w:rsidRDefault="007B7FF2" w:rsidP="007B7FF2">
            <w:pPr>
              <w:spacing w:line="240" w:lineRule="auto"/>
              <w:ind w:firstLine="0"/>
              <w:rPr>
                <w:rFonts w:cs="Arial"/>
                <w:bCs/>
                <w:i/>
                <w:sz w:val="22"/>
                <w:szCs w:val="22"/>
              </w:rPr>
            </w:pPr>
            <w:r>
              <w:rPr>
                <w:rFonts w:cs="Arial"/>
                <w:bCs/>
                <w:i/>
                <w:sz w:val="22"/>
                <w:szCs w:val="22"/>
              </w:rPr>
              <w:t>123.</w:t>
            </w:r>
          </w:p>
        </w:tc>
        <w:tc>
          <w:tcPr>
            <w:tcW w:w="4564" w:type="dxa"/>
          </w:tcPr>
          <w:p w14:paraId="2AEBFA2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Montavimas: lubinis (</w:t>
            </w:r>
            <w:proofErr w:type="spellStart"/>
            <w:r w:rsidRPr="00DE6D58">
              <w:rPr>
                <w:rFonts w:cs="Arial"/>
                <w:bCs/>
                <w:sz w:val="22"/>
                <w:szCs w:val="22"/>
              </w:rPr>
              <w:t>ceiling-mount)</w:t>
            </w:r>
            <w:proofErr w:type="spellEnd"/>
            <w:r w:rsidRPr="00DE6D58">
              <w:rPr>
                <w:rFonts w:cs="Arial"/>
                <w:bCs/>
                <w:sz w:val="22"/>
                <w:szCs w:val="22"/>
              </w:rPr>
              <w:t xml:space="preserve"> – tvirtinamas ant lubų ar modulinio lubų tinklo</w:t>
            </w:r>
          </w:p>
        </w:tc>
        <w:tc>
          <w:tcPr>
            <w:tcW w:w="3969" w:type="dxa"/>
          </w:tcPr>
          <w:p w14:paraId="39E8B35D" w14:textId="77777777" w:rsidR="007B7FF2" w:rsidRPr="00DE6D58" w:rsidRDefault="007B7FF2" w:rsidP="007B7FF2">
            <w:pPr>
              <w:spacing w:line="240" w:lineRule="auto"/>
              <w:ind w:firstLine="0"/>
              <w:rPr>
                <w:rFonts w:cs="Arial"/>
                <w:bCs/>
                <w:i/>
                <w:sz w:val="22"/>
                <w:szCs w:val="22"/>
              </w:rPr>
            </w:pPr>
          </w:p>
        </w:tc>
      </w:tr>
      <w:tr w:rsidR="007B7FF2" w:rsidRPr="00DE6D58" w14:paraId="3260CFBA" w14:textId="77777777" w:rsidTr="0021088C">
        <w:tc>
          <w:tcPr>
            <w:tcW w:w="993" w:type="dxa"/>
          </w:tcPr>
          <w:p w14:paraId="3C2D1758" w14:textId="473564AA" w:rsidR="007B7FF2" w:rsidRPr="00DE6D58" w:rsidRDefault="007B7FF2" w:rsidP="007B7FF2">
            <w:pPr>
              <w:spacing w:line="240" w:lineRule="auto"/>
              <w:ind w:firstLine="0"/>
              <w:rPr>
                <w:rFonts w:cs="Arial"/>
                <w:bCs/>
                <w:i/>
                <w:sz w:val="22"/>
                <w:szCs w:val="22"/>
              </w:rPr>
            </w:pPr>
            <w:r>
              <w:rPr>
                <w:rFonts w:cs="Arial"/>
                <w:bCs/>
                <w:i/>
                <w:sz w:val="22"/>
                <w:szCs w:val="22"/>
              </w:rPr>
              <w:t>124.</w:t>
            </w:r>
          </w:p>
        </w:tc>
        <w:tc>
          <w:tcPr>
            <w:tcW w:w="4564" w:type="dxa"/>
          </w:tcPr>
          <w:p w14:paraId="28E55FC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konfigūruoti atskirus SSID su izoliuotu srautu</w:t>
            </w:r>
          </w:p>
        </w:tc>
        <w:tc>
          <w:tcPr>
            <w:tcW w:w="3969" w:type="dxa"/>
          </w:tcPr>
          <w:p w14:paraId="0298938A" w14:textId="77777777" w:rsidR="007B7FF2" w:rsidRPr="00DE6D58" w:rsidRDefault="007B7FF2" w:rsidP="007B7FF2">
            <w:pPr>
              <w:spacing w:line="240" w:lineRule="auto"/>
              <w:ind w:firstLine="0"/>
              <w:rPr>
                <w:rFonts w:cs="Arial"/>
                <w:bCs/>
                <w:i/>
                <w:sz w:val="22"/>
                <w:szCs w:val="22"/>
              </w:rPr>
            </w:pPr>
          </w:p>
        </w:tc>
      </w:tr>
      <w:tr w:rsidR="007B7FF2" w:rsidRPr="00DE6D58" w14:paraId="67AFC2B1" w14:textId="77777777" w:rsidTr="0021088C">
        <w:tc>
          <w:tcPr>
            <w:tcW w:w="993" w:type="dxa"/>
          </w:tcPr>
          <w:p w14:paraId="470DEE0F" w14:textId="66639EAE" w:rsidR="007B7FF2" w:rsidRPr="00DE6D58" w:rsidRDefault="007B7FF2" w:rsidP="007B7FF2">
            <w:pPr>
              <w:spacing w:line="240" w:lineRule="auto"/>
              <w:ind w:firstLine="0"/>
              <w:rPr>
                <w:rFonts w:cs="Arial"/>
                <w:bCs/>
                <w:i/>
                <w:sz w:val="22"/>
                <w:szCs w:val="22"/>
              </w:rPr>
            </w:pPr>
            <w:r>
              <w:rPr>
                <w:rFonts w:cs="Arial"/>
                <w:bCs/>
                <w:i/>
                <w:sz w:val="22"/>
                <w:szCs w:val="22"/>
              </w:rPr>
              <w:t>125.</w:t>
            </w:r>
          </w:p>
        </w:tc>
        <w:tc>
          <w:tcPr>
            <w:tcW w:w="4564" w:type="dxa"/>
          </w:tcPr>
          <w:p w14:paraId="7C729DF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roaming</w:t>
            </w:r>
            <w:proofErr w:type="spellEnd"/>
            <w:r w:rsidRPr="00DE6D58">
              <w:rPr>
                <w:rFonts w:cs="Arial"/>
                <w:bCs/>
                <w:sz w:val="22"/>
                <w:szCs w:val="22"/>
              </w:rPr>
              <w:t xml:space="preserve"> be pastebimų nutrūkimų tarp AP</w:t>
            </w:r>
          </w:p>
        </w:tc>
        <w:tc>
          <w:tcPr>
            <w:tcW w:w="3969" w:type="dxa"/>
          </w:tcPr>
          <w:p w14:paraId="54234235" w14:textId="77777777" w:rsidR="007B7FF2" w:rsidRPr="00DE6D58" w:rsidRDefault="007B7FF2" w:rsidP="007B7FF2">
            <w:pPr>
              <w:spacing w:line="240" w:lineRule="auto"/>
              <w:ind w:firstLine="0"/>
              <w:rPr>
                <w:rFonts w:cs="Arial"/>
                <w:bCs/>
                <w:i/>
                <w:sz w:val="22"/>
                <w:szCs w:val="22"/>
              </w:rPr>
            </w:pPr>
          </w:p>
        </w:tc>
      </w:tr>
      <w:tr w:rsidR="007B7FF2" w:rsidRPr="00DE6D58" w14:paraId="1A05F37D" w14:textId="77777777" w:rsidTr="0021088C">
        <w:tc>
          <w:tcPr>
            <w:tcW w:w="993" w:type="dxa"/>
          </w:tcPr>
          <w:p w14:paraId="5CCCFF87" w14:textId="02A92221" w:rsidR="007B7FF2" w:rsidRPr="00DE6D58" w:rsidRDefault="007B7FF2" w:rsidP="007B7FF2">
            <w:pPr>
              <w:spacing w:line="240" w:lineRule="auto"/>
              <w:ind w:firstLine="0"/>
              <w:rPr>
                <w:rFonts w:cs="Arial"/>
                <w:bCs/>
                <w:i/>
                <w:sz w:val="22"/>
                <w:szCs w:val="22"/>
              </w:rPr>
            </w:pPr>
            <w:r>
              <w:rPr>
                <w:rFonts w:cs="Arial"/>
                <w:bCs/>
                <w:i/>
                <w:sz w:val="22"/>
                <w:szCs w:val="22"/>
              </w:rPr>
              <w:t>126.</w:t>
            </w:r>
          </w:p>
        </w:tc>
        <w:tc>
          <w:tcPr>
            <w:tcW w:w="4564" w:type="dxa"/>
          </w:tcPr>
          <w:p w14:paraId="3F73C83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Turi būti užtikrintas ryšio kokybės lygis: RSSI ≥ –65 </w:t>
            </w:r>
            <w:proofErr w:type="spellStart"/>
            <w:r w:rsidRPr="00DE6D58">
              <w:rPr>
                <w:rFonts w:cs="Arial"/>
                <w:bCs/>
                <w:sz w:val="22"/>
                <w:szCs w:val="22"/>
              </w:rPr>
              <w:t>dBm</w:t>
            </w:r>
            <w:proofErr w:type="spellEnd"/>
            <w:r w:rsidRPr="00DE6D58">
              <w:rPr>
                <w:rFonts w:cs="Arial"/>
                <w:bCs/>
                <w:sz w:val="22"/>
                <w:szCs w:val="22"/>
              </w:rPr>
              <w:t xml:space="preserve"> bent 95 % patalpų ploto ir SNR ≥ 25 </w:t>
            </w:r>
            <w:proofErr w:type="spellStart"/>
            <w:r w:rsidRPr="00DE6D58">
              <w:rPr>
                <w:rFonts w:cs="Arial"/>
                <w:bCs/>
                <w:sz w:val="22"/>
                <w:szCs w:val="22"/>
              </w:rPr>
              <w:t>dB</w:t>
            </w:r>
            <w:proofErr w:type="spellEnd"/>
          </w:p>
        </w:tc>
        <w:tc>
          <w:tcPr>
            <w:tcW w:w="3969" w:type="dxa"/>
          </w:tcPr>
          <w:p w14:paraId="57D4CE94" w14:textId="77777777" w:rsidR="007B7FF2" w:rsidRPr="00DE6D58" w:rsidRDefault="007B7FF2" w:rsidP="007B7FF2">
            <w:pPr>
              <w:spacing w:line="240" w:lineRule="auto"/>
              <w:ind w:firstLine="0"/>
              <w:rPr>
                <w:rFonts w:cs="Arial"/>
                <w:bCs/>
                <w:i/>
                <w:sz w:val="22"/>
                <w:szCs w:val="22"/>
              </w:rPr>
            </w:pPr>
          </w:p>
        </w:tc>
      </w:tr>
    </w:tbl>
    <w:p w14:paraId="6A1A2E5D" w14:textId="77777777" w:rsidR="00757518" w:rsidRPr="00E2422E" w:rsidRDefault="00757518" w:rsidP="00757518">
      <w:pPr>
        <w:spacing w:line="240" w:lineRule="auto"/>
        <w:ind w:firstLine="709"/>
        <w:jc w:val="left"/>
        <w:rPr>
          <w:rFonts w:cstheme="minorHAnsi"/>
          <w:b/>
        </w:rPr>
      </w:pPr>
      <w:r w:rsidRPr="00E2422E">
        <w:rPr>
          <w:rFonts w:cstheme="minorHAnsi"/>
          <w:b/>
        </w:rPr>
        <w:t>**Pastabos:</w:t>
      </w:r>
    </w:p>
    <w:p w14:paraId="09718C37" w14:textId="50D8EABF" w:rsidR="00757518" w:rsidRPr="000F4036" w:rsidRDefault="00757518" w:rsidP="00757518">
      <w:pPr>
        <w:numPr>
          <w:ilvl w:val="0"/>
          <w:numId w:val="4"/>
        </w:numPr>
        <w:tabs>
          <w:tab w:val="left" w:pos="993"/>
        </w:tabs>
        <w:spacing w:line="240" w:lineRule="auto"/>
        <w:ind w:left="0" w:firstLine="709"/>
        <w:rPr>
          <w:rFonts w:cstheme="minorHAnsi"/>
          <w:sz w:val="22"/>
          <w:szCs w:val="22"/>
        </w:rPr>
      </w:pPr>
      <w:r w:rsidRPr="00DE6D58">
        <w:rPr>
          <w:rFonts w:cs="Arial"/>
          <w:bCs/>
          <w:i/>
          <w:sz w:val="22"/>
          <w:szCs w:val="22"/>
        </w:rPr>
        <w:t>1, 15, 41, 49,</w:t>
      </w:r>
      <w:r>
        <w:rPr>
          <w:rFonts w:cs="Arial"/>
          <w:bCs/>
          <w:i/>
          <w:sz w:val="22"/>
          <w:szCs w:val="22"/>
        </w:rPr>
        <w:t xml:space="preserve"> </w:t>
      </w:r>
      <w:r w:rsidRPr="00DE6D58">
        <w:rPr>
          <w:rFonts w:cs="Arial"/>
          <w:bCs/>
          <w:i/>
          <w:sz w:val="22"/>
          <w:szCs w:val="22"/>
        </w:rPr>
        <w:t>62, 76</w:t>
      </w:r>
      <w:r w:rsidR="008442A6">
        <w:rPr>
          <w:rFonts w:cs="Arial"/>
          <w:bCs/>
          <w:i/>
          <w:sz w:val="22"/>
          <w:szCs w:val="22"/>
        </w:rPr>
        <w:t>, 82, 90</w:t>
      </w:r>
      <w:r w:rsidRPr="00DE6D58">
        <w:rPr>
          <w:rFonts w:cs="Arial"/>
          <w:bCs/>
          <w:i/>
          <w:sz w:val="22"/>
          <w:szCs w:val="22"/>
        </w:rPr>
        <w:t xml:space="preserve"> ir </w:t>
      </w:r>
      <w:r w:rsidR="008442A6">
        <w:rPr>
          <w:rFonts w:cs="Arial"/>
          <w:bCs/>
          <w:i/>
          <w:sz w:val="22"/>
          <w:szCs w:val="22"/>
        </w:rPr>
        <w:t xml:space="preserve">105 </w:t>
      </w:r>
      <w:r w:rsidRPr="000F4036">
        <w:rPr>
          <w:rFonts w:cstheme="minorHAnsi"/>
          <w:sz w:val="22"/>
          <w:szCs w:val="22"/>
        </w:rPr>
        <w:t xml:space="preserve">eilutėse </w:t>
      </w:r>
      <w:r w:rsidRPr="000F4036">
        <w:rPr>
          <w:rFonts w:cstheme="minorHAnsi"/>
          <w:b/>
          <w:sz w:val="22"/>
          <w:szCs w:val="22"/>
        </w:rPr>
        <w:t>būtina nurodyti</w:t>
      </w:r>
      <w:r w:rsidRPr="000F4036">
        <w:rPr>
          <w:rFonts w:cstheme="minorHAnsi"/>
          <w:sz w:val="22"/>
          <w:szCs w:val="22"/>
        </w:rPr>
        <w:t xml:space="preserve"> siūlomos įrangos gamintoją (markę) ir modelį, taip pat pridėti techninės specifikacijos dokumentą (</w:t>
      </w:r>
      <w:proofErr w:type="spellStart"/>
      <w:r w:rsidRPr="000F4036">
        <w:rPr>
          <w:rFonts w:cstheme="minorHAnsi"/>
          <w:sz w:val="22"/>
          <w:szCs w:val="22"/>
        </w:rPr>
        <w:t>datasheet</w:t>
      </w:r>
      <w:proofErr w:type="spellEnd"/>
      <w:r w:rsidRPr="000F4036">
        <w:rPr>
          <w:rFonts w:cstheme="minorHAnsi"/>
          <w:sz w:val="22"/>
          <w:szCs w:val="22"/>
        </w:rPr>
        <w:t>) arba pateikti aktyvią nuorodą į siūlomą įrangą internete.</w:t>
      </w:r>
    </w:p>
    <w:p w14:paraId="641CD911" w14:textId="77777777" w:rsidR="00757518" w:rsidRPr="000F4036" w:rsidRDefault="00757518" w:rsidP="00757518">
      <w:pPr>
        <w:numPr>
          <w:ilvl w:val="0"/>
          <w:numId w:val="4"/>
        </w:numPr>
        <w:tabs>
          <w:tab w:val="left" w:pos="993"/>
        </w:tabs>
        <w:spacing w:line="240" w:lineRule="auto"/>
        <w:ind w:left="0" w:firstLine="709"/>
        <w:rPr>
          <w:rFonts w:cstheme="minorHAnsi"/>
          <w:sz w:val="22"/>
          <w:szCs w:val="22"/>
        </w:rPr>
      </w:pPr>
      <w:r w:rsidRPr="000F4036">
        <w:rPr>
          <w:rFonts w:cstheme="minorHAnsi"/>
          <w:sz w:val="22"/>
          <w:szCs w:val="22"/>
        </w:rPr>
        <w:t>Kitose eilutėse būtina užpildyti įrangos techninių rodiklių reikšmes, nurodant faktinius siūlomos įrangos parametrus.</w:t>
      </w:r>
    </w:p>
    <w:p w14:paraId="47F684C5" w14:textId="77777777" w:rsidR="00480279" w:rsidRPr="00C35C94" w:rsidRDefault="00480279" w:rsidP="00480279">
      <w:pPr>
        <w:tabs>
          <w:tab w:val="left" w:pos="993"/>
        </w:tabs>
        <w:spacing w:line="240" w:lineRule="auto"/>
        <w:ind w:left="709" w:firstLine="0"/>
        <w:rPr>
          <w:rFonts w:cstheme="minorHAnsi"/>
        </w:rPr>
      </w:pPr>
    </w:p>
    <w:p w14:paraId="21BEFB4A" w14:textId="4518B955" w:rsidR="00251766" w:rsidRPr="00C35C94" w:rsidRDefault="00251766" w:rsidP="00BA2D55">
      <w:pPr>
        <w:pStyle w:val="Sraopastraipa"/>
        <w:numPr>
          <w:ilvl w:val="0"/>
          <w:numId w:val="2"/>
        </w:numPr>
        <w:tabs>
          <w:tab w:val="left" w:pos="993"/>
        </w:tabs>
        <w:spacing w:line="240" w:lineRule="auto"/>
        <w:ind w:left="709" w:hanging="142"/>
        <w:jc w:val="center"/>
        <w:rPr>
          <w:rFonts w:cstheme="minorHAnsi"/>
          <w:b/>
          <w:bCs/>
        </w:rPr>
      </w:pPr>
      <w:r w:rsidRPr="00C35C94">
        <w:rPr>
          <w:rFonts w:cstheme="minorHAnsi"/>
          <w:b/>
          <w:bCs/>
        </w:rPr>
        <w:t>PRIDEDAMI DOKUMENTAI IR INFORMACIJA APIE KONFIDENCIALUMĄ</w:t>
      </w:r>
    </w:p>
    <w:p w14:paraId="37C095D8" w14:textId="77777777" w:rsidR="00251766" w:rsidRPr="00C35C94" w:rsidRDefault="00251766" w:rsidP="00251766">
      <w:pPr>
        <w:pStyle w:val="Sraopastraipa"/>
        <w:spacing w:line="240" w:lineRule="auto"/>
        <w:ind w:left="0" w:firstLine="567"/>
        <w:rPr>
          <w:rFonts w:cstheme="minorHAnsi"/>
        </w:rPr>
      </w:pPr>
    </w:p>
    <w:p w14:paraId="3E1421B0" w14:textId="4CE962AE" w:rsidR="00040C4A" w:rsidRPr="00C35C94" w:rsidRDefault="00251766" w:rsidP="00040C4A">
      <w:pPr>
        <w:pStyle w:val="Sraopastraipa"/>
        <w:spacing w:line="240" w:lineRule="auto"/>
        <w:ind w:left="0" w:firstLine="567"/>
        <w:rPr>
          <w:rFonts w:cstheme="minorHAnsi"/>
        </w:rPr>
      </w:pPr>
      <w:r w:rsidRPr="00C35C94">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C35C94"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C35C94" w:rsidRDefault="00251766" w:rsidP="00444F83">
            <w:pPr>
              <w:ind w:firstLine="0"/>
              <w:jc w:val="center"/>
              <w:rPr>
                <w:rFonts w:asciiTheme="minorHAnsi" w:cstheme="minorHAnsi"/>
              </w:rPr>
            </w:pPr>
            <w:r w:rsidRPr="00C35C94">
              <w:rPr>
                <w:rFonts w:asciiTheme="minorHAnsi" w:cstheme="minorHAnsi"/>
              </w:rPr>
              <w:lastRenderedPageBreak/>
              <w:t>Eil.</w:t>
            </w:r>
          </w:p>
          <w:p w14:paraId="23C096CE" w14:textId="77777777" w:rsidR="00251766" w:rsidRPr="00C35C94" w:rsidRDefault="00251766" w:rsidP="00444F83">
            <w:pPr>
              <w:ind w:firstLine="0"/>
              <w:jc w:val="center"/>
              <w:rPr>
                <w:rFonts w:asciiTheme="minorHAnsi" w:cstheme="minorHAnsi"/>
              </w:rPr>
            </w:pPr>
            <w:r w:rsidRPr="00C35C94">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C35C94" w:rsidRDefault="00251766" w:rsidP="00444F83">
            <w:pPr>
              <w:ind w:firstLine="0"/>
              <w:jc w:val="center"/>
              <w:rPr>
                <w:rFonts w:asciiTheme="minorHAnsi" w:cstheme="minorHAnsi"/>
              </w:rPr>
            </w:pPr>
            <w:r w:rsidRPr="00C35C94">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C35C94" w:rsidRDefault="00251766" w:rsidP="00444F83">
            <w:pPr>
              <w:ind w:firstLine="0"/>
              <w:jc w:val="center"/>
              <w:rPr>
                <w:rFonts w:asciiTheme="minorHAnsi" w:cstheme="minorHAnsi"/>
              </w:rPr>
            </w:pPr>
            <w:r w:rsidRPr="00C35C94">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C35C94" w:rsidRDefault="00251766" w:rsidP="00444F83">
            <w:pPr>
              <w:ind w:firstLine="0"/>
              <w:jc w:val="center"/>
              <w:rPr>
                <w:rFonts w:asciiTheme="minorHAnsi" w:cstheme="minorHAnsi"/>
              </w:rPr>
            </w:pPr>
            <w:r w:rsidRPr="00C35C94">
              <w:rPr>
                <w:rFonts w:asciiTheme="minorHAnsi" w:cstheme="minorHAnsi"/>
              </w:rPr>
              <w:t>Ar dokumente yra konfidencialios informacijos?</w:t>
            </w:r>
          </w:p>
          <w:p w14:paraId="2AA2F41D" w14:textId="77777777" w:rsidR="00251766" w:rsidRPr="00C35C94" w:rsidRDefault="00251766" w:rsidP="00444F83">
            <w:pPr>
              <w:ind w:firstLine="0"/>
              <w:jc w:val="center"/>
              <w:rPr>
                <w:rFonts w:asciiTheme="minorHAnsi" w:cstheme="minorHAnsi"/>
              </w:rPr>
            </w:pPr>
            <w:r w:rsidRPr="00C35C94">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C35C94" w:rsidRDefault="00251766" w:rsidP="00444F83">
            <w:pPr>
              <w:ind w:firstLine="0"/>
              <w:jc w:val="center"/>
              <w:rPr>
                <w:rFonts w:asciiTheme="minorHAnsi" w:cstheme="minorHAnsi"/>
              </w:rPr>
            </w:pPr>
            <w:r w:rsidRPr="00C35C94">
              <w:rPr>
                <w:rFonts w:asciiTheme="minorHAnsi" w:cstheme="minorHAnsi"/>
              </w:rPr>
              <w:t>Paaiškinimas, kokia konkreti informacija dokumente yra konfidenciali ir kodėl</w:t>
            </w:r>
          </w:p>
        </w:tc>
      </w:tr>
      <w:tr w:rsidR="00433D44" w:rsidRPr="00C35C94"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6746E397" w:rsidR="00433D44" w:rsidRPr="00C35C94" w:rsidRDefault="00433D44" w:rsidP="00763417">
            <w:pPr>
              <w:ind w:firstLine="0"/>
              <w:rPr>
                <w:rFonts w:eastAsia="Calibri" w:cstheme="minorHAnsi"/>
                <w:lang w:val="en-US"/>
              </w:rPr>
            </w:pPr>
            <w:r w:rsidRPr="00C35C94">
              <w:rPr>
                <w:rFonts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219CC9A" w14:textId="168BBE3F" w:rsidR="00433D44" w:rsidRPr="00C35C94" w:rsidRDefault="00DE3060" w:rsidP="00251766">
            <w:pPr>
              <w:spacing w:line="240" w:lineRule="auto"/>
              <w:ind w:firstLine="0"/>
              <w:rPr>
                <w:rFonts w:cstheme="minorHAnsi"/>
              </w:rPr>
            </w:pPr>
            <w:r w:rsidRPr="00C35C94">
              <w:rPr>
                <w:rFonts w:cstheme="minorHAnsi"/>
              </w:rPr>
              <w:t>S</w:t>
            </w:r>
            <w:r w:rsidR="00433D44" w:rsidRPr="00C35C94">
              <w:rPr>
                <w:rFonts w:cstheme="minorHAnsi"/>
              </w:rPr>
              <w:t>ustambinta s</w:t>
            </w:r>
            <w:r w:rsidR="00433D44" w:rsidRPr="00C35C94">
              <w:rPr>
                <w:rFonts w:cstheme="minorHAnsi"/>
              </w:rPr>
              <w:t>ą</w:t>
            </w:r>
            <w:r w:rsidR="00433D44" w:rsidRPr="00C35C94">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C35C94" w:rsidRDefault="00433D44" w:rsidP="00444F83">
            <w:pPr>
              <w:rPr>
                <w:rFonts w:cstheme="minorHAnsi"/>
              </w:rPr>
            </w:pPr>
          </w:p>
        </w:tc>
      </w:tr>
      <w:tr w:rsidR="00251766" w:rsidRPr="00C35C94"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0637B664" w:rsidR="00251766" w:rsidRPr="00C35C94" w:rsidRDefault="00433D44" w:rsidP="00444F83">
            <w:pPr>
              <w:ind w:firstLine="0"/>
              <w:rPr>
                <w:rFonts w:asciiTheme="minorHAnsi" w:eastAsia="Calibri" w:cstheme="minorHAnsi"/>
                <w:lang w:val="en-US"/>
              </w:rPr>
            </w:pPr>
            <w:r w:rsidRPr="00C35C94">
              <w:rPr>
                <w:rFonts w:asciiTheme="minorHAnsi" w:eastAsia="Calibri" w:cstheme="minorHAnsi"/>
                <w:lang w:val="en-US"/>
              </w:rPr>
              <w:t>3</w:t>
            </w:r>
            <w:r w:rsidR="00251766" w:rsidRPr="00C35C94">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C35C94" w:rsidRDefault="00251766" w:rsidP="00251766">
            <w:pPr>
              <w:spacing w:line="240" w:lineRule="auto"/>
              <w:ind w:firstLine="0"/>
              <w:rPr>
                <w:rFonts w:asciiTheme="minorHAnsi" w:cstheme="minorHAnsi"/>
              </w:rPr>
            </w:pPr>
            <w:r w:rsidRPr="00C35C94">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C35C94" w:rsidRDefault="00251766" w:rsidP="00444F83">
            <w:pPr>
              <w:rPr>
                <w:rFonts w:asciiTheme="minorHAnsi" w:cstheme="minorHAnsi"/>
              </w:rPr>
            </w:pPr>
          </w:p>
        </w:tc>
      </w:tr>
      <w:tr w:rsidR="00251766" w:rsidRPr="00C35C94"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5AEEC4EC" w:rsidR="00251766" w:rsidRPr="00C35C94" w:rsidRDefault="00433D44" w:rsidP="00444F83">
            <w:pPr>
              <w:ind w:firstLine="0"/>
              <w:rPr>
                <w:rFonts w:asciiTheme="minorHAnsi" w:eastAsia="Calibri" w:cstheme="minorHAnsi"/>
                <w:bCs/>
              </w:rPr>
            </w:pPr>
            <w:r w:rsidRPr="00C35C94">
              <w:rPr>
                <w:rFonts w:asciiTheme="minorHAnsi" w:eastAsia="Calibri" w:cstheme="minorHAnsi"/>
                <w:bCs/>
              </w:rPr>
              <w:t>4</w:t>
            </w:r>
            <w:r w:rsidR="00251766" w:rsidRPr="00C35C94">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C35C94" w:rsidRDefault="00251766" w:rsidP="00251766">
            <w:pPr>
              <w:spacing w:line="240" w:lineRule="auto"/>
              <w:ind w:firstLine="0"/>
              <w:rPr>
                <w:rFonts w:asciiTheme="minorHAnsi" w:eastAsiaTheme="minorHAnsi" w:cstheme="minorHAnsi"/>
                <w:bCs/>
                <w:iCs/>
              </w:rPr>
            </w:pPr>
            <w:r w:rsidRPr="00C35C94">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C35C94" w:rsidRDefault="00251766" w:rsidP="00444F83">
            <w:pPr>
              <w:rPr>
                <w:rFonts w:asciiTheme="minorHAnsi" w:cstheme="minorHAnsi"/>
              </w:rPr>
            </w:pPr>
          </w:p>
        </w:tc>
      </w:tr>
      <w:tr w:rsidR="00251766" w:rsidRPr="00C35C94"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105DC5A4" w:rsidR="00251766" w:rsidRPr="00C35C94" w:rsidRDefault="00433D44" w:rsidP="00444F83">
            <w:pPr>
              <w:ind w:firstLine="0"/>
              <w:rPr>
                <w:rFonts w:eastAsia="Calibri" w:cstheme="minorHAnsi"/>
                <w:bCs/>
              </w:rPr>
            </w:pPr>
            <w:r w:rsidRPr="00C35C94">
              <w:rPr>
                <w:rFonts w:asciiTheme="minorHAnsi" w:cstheme="minorHAnsi"/>
              </w:rPr>
              <w:t>5</w:t>
            </w:r>
            <w:r w:rsidR="00251766"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C35C94" w:rsidRDefault="00433D44" w:rsidP="00251766">
            <w:pPr>
              <w:spacing w:line="240" w:lineRule="auto"/>
              <w:ind w:firstLine="0"/>
              <w:rPr>
                <w:rFonts w:eastAsia="Calibri" w:cstheme="minorHAnsi"/>
                <w:bCs/>
              </w:rPr>
            </w:pPr>
            <w:r w:rsidRPr="00C35C94">
              <w:rPr>
                <w:rFonts w:eastAsia="Calibri" w:cstheme="minorHAnsi"/>
                <w:bCs/>
              </w:rPr>
              <w:t>U</w:t>
            </w:r>
            <w:r w:rsidRPr="00C35C94">
              <w:rPr>
                <w:rFonts w:eastAsia="Calibri" w:cstheme="minorHAnsi"/>
                <w:bCs/>
              </w:rPr>
              <w:t>ž</w:t>
            </w:r>
            <w:r w:rsidRPr="00C35C94">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C35C94" w:rsidRDefault="00251766" w:rsidP="00444F83">
            <w:pPr>
              <w:rPr>
                <w:rFonts w:cstheme="minorHAnsi"/>
              </w:rPr>
            </w:pPr>
          </w:p>
        </w:tc>
      </w:tr>
      <w:tr w:rsidR="00251766" w:rsidRPr="00C35C94"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0FBE5C8E" w:rsidR="00251766" w:rsidRPr="00C35C94" w:rsidRDefault="00433D44" w:rsidP="00444F83">
            <w:pPr>
              <w:ind w:firstLine="0"/>
              <w:rPr>
                <w:rFonts w:asciiTheme="minorHAnsi" w:cstheme="minorHAnsi"/>
              </w:rPr>
            </w:pPr>
            <w:r w:rsidRPr="00C35C94">
              <w:rPr>
                <w:rFonts w:asciiTheme="minorHAnsi" w:cstheme="minorHAnsi"/>
              </w:rPr>
              <w:t>6</w:t>
            </w:r>
            <w:r w:rsidR="00251766"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C35C94" w:rsidRDefault="00433D44" w:rsidP="00251766">
            <w:pPr>
              <w:spacing w:line="240" w:lineRule="auto"/>
              <w:ind w:firstLine="0"/>
              <w:rPr>
                <w:rFonts w:asciiTheme="minorHAnsi" w:cstheme="minorHAnsi"/>
                <w:iCs/>
              </w:rPr>
            </w:pPr>
            <w:r w:rsidRPr="00C35C94">
              <w:rPr>
                <w:rFonts w:eastAsia="Times New Roman" w:cstheme="minorHAnsi"/>
                <w:bCs/>
                <w:lang w:eastAsia="en-US"/>
              </w:rPr>
              <w:t>Nacionalinio saugumo reikalavim</w:t>
            </w:r>
            <w:r w:rsidRPr="00C35C94">
              <w:rPr>
                <w:rFonts w:eastAsia="Times New Roman" w:cstheme="minorHAnsi"/>
                <w:bCs/>
                <w:lang w:eastAsia="en-US"/>
              </w:rPr>
              <w:t>ų</w:t>
            </w:r>
            <w:r w:rsidRPr="00C35C94">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C35C94" w:rsidRDefault="00251766" w:rsidP="00444F83">
            <w:pPr>
              <w:rPr>
                <w:rFonts w:cstheme="minorHAnsi"/>
              </w:rPr>
            </w:pPr>
          </w:p>
        </w:tc>
      </w:tr>
      <w:tr w:rsidR="00433D44" w:rsidRPr="00C35C94" w14:paraId="1672895E" w14:textId="77777777" w:rsidTr="00444F83">
        <w:tc>
          <w:tcPr>
            <w:tcW w:w="0" w:type="auto"/>
            <w:tcBorders>
              <w:top w:val="single" w:sz="4" w:space="0" w:color="000000"/>
              <w:left w:val="single" w:sz="4" w:space="0" w:color="000000"/>
              <w:bottom w:val="single" w:sz="4" w:space="0" w:color="000000"/>
              <w:right w:val="single" w:sz="4" w:space="0" w:color="000000"/>
            </w:tcBorders>
          </w:tcPr>
          <w:p w14:paraId="3B6921AA" w14:textId="35FE89C2" w:rsidR="00433D44" w:rsidRPr="00C35C94" w:rsidRDefault="00433D44" w:rsidP="00444F83">
            <w:pPr>
              <w:ind w:firstLine="0"/>
              <w:rPr>
                <w:rFonts w:cstheme="minorHAnsi"/>
              </w:rPr>
            </w:pPr>
            <w:r w:rsidRPr="00C35C94">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4B3D3FAA" w14:textId="0218F8BF" w:rsidR="00433D44" w:rsidRPr="00C35C94" w:rsidRDefault="00433D44" w:rsidP="00251766">
            <w:pPr>
              <w:spacing w:line="240" w:lineRule="auto"/>
              <w:ind w:firstLine="0"/>
              <w:rPr>
                <w:rFonts w:eastAsia="Times New Roman" w:cstheme="minorHAnsi"/>
                <w:bCs/>
                <w:lang w:eastAsia="en-US"/>
              </w:rPr>
            </w:pPr>
            <w:r w:rsidRPr="00C35C94">
              <w:rPr>
                <w:rFonts w:eastAsia="Times New Roman" w:cstheme="minorHAnsi"/>
                <w:lang w:eastAsia="en-US"/>
              </w:rPr>
              <w:t xml:space="preserve">Laisvos formos deklaracija </w:t>
            </w:r>
            <w:r w:rsidRPr="00C35C94">
              <w:rPr>
                <w:rFonts w:eastAsia="Times New Roman" w:cstheme="minorHAnsi"/>
                <w:bCs/>
                <w:lang w:eastAsia="en-US"/>
              </w:rPr>
              <w:t>d</w:t>
            </w:r>
            <w:r w:rsidRPr="00C35C94">
              <w:rPr>
                <w:rFonts w:eastAsia="Times New Roman" w:cstheme="minorHAnsi"/>
                <w:bCs/>
                <w:lang w:eastAsia="en-US"/>
              </w:rPr>
              <w:t>ė</w:t>
            </w:r>
            <w:r w:rsidRPr="00C35C94">
              <w:rPr>
                <w:rFonts w:eastAsia="Times New Roman" w:cstheme="minorHAnsi"/>
                <w:bCs/>
                <w:lang w:eastAsia="en-US"/>
              </w:rPr>
              <w:t>l Vie</w:t>
            </w:r>
            <w:r w:rsidRPr="00C35C94">
              <w:rPr>
                <w:rFonts w:eastAsia="Times New Roman" w:cstheme="minorHAnsi"/>
                <w:bCs/>
                <w:lang w:eastAsia="en-US"/>
              </w:rPr>
              <w:t>šų</w:t>
            </w:r>
            <w:r w:rsidRPr="00C35C94">
              <w:rPr>
                <w:rFonts w:eastAsia="Times New Roman" w:cstheme="minorHAnsi"/>
                <w:bCs/>
                <w:lang w:eastAsia="en-US"/>
              </w:rPr>
              <w:t>j</w:t>
            </w:r>
            <w:r w:rsidRPr="00C35C94">
              <w:rPr>
                <w:rFonts w:eastAsia="Times New Roman" w:cstheme="minorHAnsi"/>
                <w:bCs/>
                <w:lang w:eastAsia="en-US"/>
              </w:rPr>
              <w:t>ų</w:t>
            </w:r>
            <w:r w:rsidRPr="00C35C94">
              <w:rPr>
                <w:rFonts w:eastAsia="Times New Roman" w:cstheme="minorHAnsi"/>
                <w:bCs/>
                <w:lang w:eastAsia="en-US"/>
              </w:rPr>
              <w:t xml:space="preserve"> pirkim</w:t>
            </w:r>
            <w:r w:rsidRPr="00C35C94">
              <w:rPr>
                <w:rFonts w:eastAsia="Times New Roman" w:cstheme="minorHAnsi"/>
                <w:bCs/>
                <w:lang w:eastAsia="en-US"/>
              </w:rPr>
              <w:t>ų</w:t>
            </w:r>
            <w:r w:rsidRPr="00C35C94">
              <w:rPr>
                <w:rFonts w:eastAsia="Times New Roman" w:cstheme="minorHAnsi"/>
                <w:bCs/>
                <w:lang w:eastAsia="en-US"/>
              </w:rPr>
              <w:t xml:space="preserve"> </w:t>
            </w:r>
            <w:r w:rsidRPr="00C35C94">
              <w:rPr>
                <w:rFonts w:eastAsia="Times New Roman" w:cstheme="minorHAnsi"/>
                <w:bCs/>
                <w:lang w:eastAsia="en-US"/>
              </w:rPr>
              <w:t>į</w:t>
            </w:r>
            <w:r w:rsidRPr="00C35C94">
              <w:rPr>
                <w:rFonts w:eastAsia="Times New Roman" w:cstheme="minorHAnsi"/>
                <w:bCs/>
                <w:lang w:eastAsia="en-US"/>
              </w:rPr>
              <w:t>statymo 45 straipsnio 2</w:t>
            </w:r>
            <w:r w:rsidRPr="00C35C94">
              <w:rPr>
                <w:rFonts w:eastAsia="Times New Roman" w:cstheme="minorHAnsi"/>
                <w:bCs/>
                <w:lang w:eastAsia="en-US"/>
              </w:rPr>
              <w:t>¹</w:t>
            </w:r>
            <w:r w:rsidRPr="00C35C94">
              <w:rPr>
                <w:rFonts w:eastAsia="Times New Roman" w:cstheme="minorHAnsi"/>
                <w:bCs/>
                <w:lang w:eastAsia="en-US"/>
              </w:rPr>
              <w:t xml:space="preserve"> dalyje numatyt</w:t>
            </w:r>
            <w:r w:rsidRPr="00C35C94">
              <w:rPr>
                <w:rFonts w:eastAsia="Times New Roman" w:cstheme="minorHAnsi"/>
                <w:bCs/>
                <w:lang w:eastAsia="en-US"/>
              </w:rPr>
              <w:t>ų</w:t>
            </w:r>
            <w:r w:rsidRPr="00C35C94">
              <w:rPr>
                <w:rFonts w:eastAsia="Times New Roman" w:cstheme="minorHAnsi"/>
                <w:bCs/>
                <w:lang w:eastAsia="en-US"/>
              </w:rPr>
              <w:t xml:space="preserve"> s</w:t>
            </w:r>
            <w:r w:rsidRPr="00C35C94">
              <w:rPr>
                <w:rFonts w:eastAsia="Times New Roman" w:cstheme="minorHAnsi"/>
                <w:bCs/>
                <w:lang w:eastAsia="en-US"/>
              </w:rPr>
              <w:t>ą</w:t>
            </w:r>
            <w:r w:rsidRPr="00C35C94">
              <w:rPr>
                <w:rFonts w:eastAsia="Times New Roman" w:cstheme="minorHAnsi"/>
                <w:bCs/>
                <w:lang w:eastAsia="en-US"/>
              </w:rPr>
              <w:t>lyg</w:t>
            </w:r>
            <w:r w:rsidRPr="00C35C94">
              <w:rPr>
                <w:rFonts w:eastAsia="Times New Roman" w:cstheme="minorHAnsi"/>
                <w:bCs/>
                <w:lang w:eastAsia="en-US"/>
              </w:rPr>
              <w:t>ų</w:t>
            </w:r>
          </w:p>
        </w:tc>
        <w:tc>
          <w:tcPr>
            <w:tcW w:w="1030" w:type="dxa"/>
            <w:tcBorders>
              <w:top w:val="single" w:sz="4" w:space="0" w:color="000000"/>
              <w:left w:val="single" w:sz="4" w:space="0" w:color="000000"/>
              <w:bottom w:val="single" w:sz="4" w:space="0" w:color="000000"/>
              <w:right w:val="single" w:sz="4" w:space="0" w:color="000000"/>
            </w:tcBorders>
          </w:tcPr>
          <w:p w14:paraId="07C02C7C"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2774EB6"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61388C3" w14:textId="77777777" w:rsidR="00433D44" w:rsidRPr="00C35C94" w:rsidRDefault="00433D44" w:rsidP="00444F83">
            <w:pPr>
              <w:rPr>
                <w:rFonts w:cstheme="minorHAnsi"/>
              </w:rPr>
            </w:pPr>
          </w:p>
        </w:tc>
      </w:tr>
      <w:tr w:rsidR="00251766" w:rsidRPr="00C35C94"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C35C94" w:rsidRDefault="00251766" w:rsidP="00444F83">
            <w:pPr>
              <w:ind w:firstLine="0"/>
              <w:rPr>
                <w:rFonts w:asciiTheme="minorHAnsi" w:cstheme="minorHAnsi"/>
              </w:rPr>
            </w:pPr>
            <w:r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C35C94" w:rsidRDefault="00251766" w:rsidP="00444F83">
            <w:pPr>
              <w:ind w:firstLine="0"/>
              <w:rPr>
                <w:rFonts w:asciiTheme="minorHAnsi" w:cstheme="minorHAnsi"/>
                <w:iCs/>
              </w:rPr>
            </w:pPr>
            <w:r w:rsidRPr="00C35C94">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C35C94" w:rsidRDefault="00251766" w:rsidP="00444F83">
            <w:pPr>
              <w:rPr>
                <w:rFonts w:cstheme="minorHAnsi"/>
              </w:rPr>
            </w:pPr>
          </w:p>
        </w:tc>
      </w:tr>
    </w:tbl>
    <w:p w14:paraId="2F7F1EDC" w14:textId="77777777" w:rsidR="00040C4A" w:rsidRPr="00C35C94" w:rsidRDefault="00040C4A" w:rsidP="00040C4A">
      <w:pPr>
        <w:spacing w:line="240" w:lineRule="auto"/>
        <w:ind w:firstLine="0"/>
        <w:rPr>
          <w:rFonts w:cstheme="minorHAnsi"/>
          <w:b/>
          <w:bCs/>
        </w:rPr>
      </w:pPr>
    </w:p>
    <w:p w14:paraId="3842F8C1" w14:textId="655F96BE" w:rsidR="00251766" w:rsidRPr="00C35C94" w:rsidRDefault="00251766" w:rsidP="00040C4A">
      <w:pPr>
        <w:spacing w:after="160" w:line="259" w:lineRule="auto"/>
        <w:ind w:firstLine="0"/>
        <w:jc w:val="left"/>
        <w:rPr>
          <w:rFonts w:cstheme="minorHAnsi"/>
          <w:b/>
          <w:bCs/>
          <w:sz w:val="22"/>
          <w:szCs w:val="22"/>
        </w:rPr>
      </w:pPr>
      <w:r w:rsidRPr="00C35C94">
        <w:rPr>
          <w:rFonts w:cstheme="minorHAnsi"/>
          <w:b/>
          <w:bCs/>
          <w:sz w:val="22"/>
          <w:szCs w:val="22"/>
        </w:rPr>
        <w:t>Pasirašydamas šį pasiūlymą, tvirtintu, kad:</w:t>
      </w:r>
    </w:p>
    <w:p w14:paraId="7C4DD901" w14:textId="77777777" w:rsidR="00251766" w:rsidRPr="00C35C94"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C35C94">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C35C94"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C35C94">
        <w:rPr>
          <w:rFonts w:cstheme="minorHAnsi"/>
          <w:sz w:val="22"/>
          <w:szCs w:val="22"/>
        </w:rPr>
        <w:t>sutinku su pirkimo dokumentuose nustatytomis sąlygomis ir procedūromis</w:t>
      </w:r>
      <w:r w:rsidR="00EE6374" w:rsidRPr="00C35C94">
        <w:rPr>
          <w:rFonts w:cstheme="minorHAnsi"/>
          <w:sz w:val="22"/>
          <w:szCs w:val="22"/>
        </w:rPr>
        <w:t>;</w:t>
      </w:r>
    </w:p>
    <w:p w14:paraId="261A03FE" w14:textId="1C8A9A58" w:rsidR="00EE6374" w:rsidRPr="00C35C94"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C35C94">
        <w:rPr>
          <w:sz w:val="22"/>
          <w:szCs w:val="22"/>
        </w:rPr>
        <w:t>mums nėra taikoma sąlyga, kad esame neatlikę mums paskirtos baudžiamojo poveikio priemonės – uždraudimo juridiniams asmeniui dalyvauti viešuosiuose pirkimuose (VPĮ 46 str. 2</w:t>
      </w:r>
      <w:r w:rsidRPr="00C35C94">
        <w:rPr>
          <w:sz w:val="22"/>
          <w:szCs w:val="22"/>
          <w:vertAlign w:val="superscript"/>
        </w:rPr>
        <w:t>1</w:t>
      </w:r>
      <w:r w:rsidRPr="00C35C94">
        <w:rPr>
          <w:sz w:val="22"/>
          <w:szCs w:val="22"/>
        </w:rPr>
        <w:t xml:space="preserve"> d.);</w:t>
      </w:r>
    </w:p>
    <w:p w14:paraId="5AB9A8AB" w14:textId="77777777" w:rsidR="00251766" w:rsidRPr="00C35C94" w:rsidRDefault="00251766" w:rsidP="00251766">
      <w:pPr>
        <w:pStyle w:val="Sraopastraipa"/>
        <w:numPr>
          <w:ilvl w:val="0"/>
          <w:numId w:val="1"/>
        </w:numPr>
        <w:tabs>
          <w:tab w:val="left" w:pos="993"/>
        </w:tabs>
        <w:spacing w:line="240" w:lineRule="auto"/>
        <w:ind w:left="0" w:firstLine="567"/>
        <w:rPr>
          <w:rFonts w:cstheme="minorHAnsi"/>
          <w:sz w:val="22"/>
          <w:szCs w:val="22"/>
        </w:rPr>
      </w:pPr>
      <w:r w:rsidRPr="00C35C94">
        <w:rPr>
          <w:rFonts w:eastAsia="Calibri" w:cstheme="minorHAnsi"/>
          <w:sz w:val="22"/>
          <w:szCs w:val="22"/>
        </w:rPr>
        <w:t>pasiūlymo dokumentuose pateikti duomenys ir informacija yra teisinga ir apima viską, ko reikia tinkamam sutarties įvykdymui;</w:t>
      </w:r>
    </w:p>
    <w:p w14:paraId="1F8883FC" w14:textId="60CE6D5F" w:rsidR="00251766" w:rsidRPr="00C35C94" w:rsidRDefault="00251766" w:rsidP="00251766">
      <w:pPr>
        <w:pStyle w:val="Sraopastraipa"/>
        <w:numPr>
          <w:ilvl w:val="0"/>
          <w:numId w:val="1"/>
        </w:numPr>
        <w:tabs>
          <w:tab w:val="left" w:pos="993"/>
        </w:tabs>
        <w:spacing w:line="240" w:lineRule="auto"/>
        <w:ind w:left="0" w:firstLine="567"/>
        <w:rPr>
          <w:rFonts w:cstheme="minorHAnsi"/>
          <w:sz w:val="22"/>
          <w:szCs w:val="22"/>
        </w:rPr>
      </w:pPr>
      <w:r w:rsidRPr="00C35C94">
        <w:rPr>
          <w:rFonts w:cstheme="minorHAnsi"/>
          <w:sz w:val="22"/>
          <w:szCs w:val="22"/>
        </w:rPr>
        <w:t xml:space="preserve">pasiūlymas galioja pirkimo sąlygų </w:t>
      </w:r>
      <w:r w:rsidR="00A24AD5" w:rsidRPr="00C35C94">
        <w:rPr>
          <w:rFonts w:cstheme="minorHAnsi"/>
          <w:sz w:val="22"/>
          <w:szCs w:val="22"/>
        </w:rPr>
        <w:t>1</w:t>
      </w:r>
      <w:r w:rsidRPr="00C35C94">
        <w:rPr>
          <w:rFonts w:cstheme="minorHAnsi"/>
          <w:sz w:val="22"/>
          <w:szCs w:val="22"/>
        </w:rPr>
        <w:t xml:space="preserve"> priede „</w:t>
      </w:r>
      <w:r w:rsidRPr="00C35C94">
        <w:rPr>
          <w:rFonts w:cstheme="minorHAnsi"/>
          <w:sz w:val="22"/>
          <w:szCs w:val="22"/>
        </w:rPr>
        <w:fldChar w:fldCharType="begin"/>
      </w:r>
      <w:r w:rsidRPr="00C35C94">
        <w:rPr>
          <w:rFonts w:cstheme="minorHAnsi"/>
          <w:sz w:val="22"/>
          <w:szCs w:val="22"/>
        </w:rPr>
        <w:instrText xml:space="preserve"> REF _Ref38970696 \h  \* MERGEFORMAT </w:instrText>
      </w:r>
      <w:r w:rsidRPr="00C35C94">
        <w:rPr>
          <w:rFonts w:cstheme="minorHAnsi"/>
          <w:sz w:val="22"/>
          <w:szCs w:val="22"/>
        </w:rPr>
      </w:r>
      <w:r w:rsidRPr="00C35C94">
        <w:rPr>
          <w:rFonts w:cstheme="minorHAnsi"/>
          <w:sz w:val="22"/>
          <w:szCs w:val="22"/>
        </w:rPr>
        <w:fldChar w:fldCharType="separate"/>
      </w:r>
      <w:r w:rsidRPr="00C35C94">
        <w:rPr>
          <w:rFonts w:cstheme="minorHAnsi"/>
          <w:sz w:val="22"/>
          <w:szCs w:val="22"/>
        </w:rPr>
        <w:t>Terminai</w:t>
      </w:r>
      <w:r w:rsidRPr="00C35C94">
        <w:rPr>
          <w:rFonts w:cstheme="minorHAnsi"/>
          <w:sz w:val="22"/>
          <w:szCs w:val="22"/>
        </w:rPr>
        <w:fldChar w:fldCharType="end"/>
      </w:r>
      <w:r w:rsidRPr="00C35C94">
        <w:rPr>
          <w:rFonts w:cstheme="minorHAnsi"/>
          <w:sz w:val="22"/>
          <w:szCs w:val="22"/>
        </w:rPr>
        <w:t>“ atitinkamame punkte nurodytą terminą.</w:t>
      </w:r>
    </w:p>
    <w:p w14:paraId="2692E5A8" w14:textId="77777777" w:rsidR="00040C4A" w:rsidRPr="00C35C94"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C35C94"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C35C94" w:rsidRDefault="00251766" w:rsidP="00444F83">
            <w:pPr>
              <w:spacing w:line="240" w:lineRule="auto"/>
              <w:ind w:firstLine="0"/>
              <w:rPr>
                <w:rFonts w:cstheme="minorHAnsi"/>
                <w:sz w:val="22"/>
                <w:szCs w:val="22"/>
                <w:vertAlign w:val="superscript"/>
              </w:rPr>
            </w:pPr>
            <w:r w:rsidRPr="00C35C94">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C35C94"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C35C94" w:rsidRDefault="00251766" w:rsidP="00444F83">
            <w:pPr>
              <w:spacing w:line="240" w:lineRule="auto"/>
              <w:ind w:firstLine="0"/>
              <w:jc w:val="center"/>
              <w:rPr>
                <w:rFonts w:cstheme="minorHAnsi"/>
                <w:sz w:val="22"/>
                <w:szCs w:val="22"/>
                <w:vertAlign w:val="superscript"/>
              </w:rPr>
            </w:pPr>
            <w:r w:rsidRPr="00C35C94">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C35C94"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C35C94">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78650" w14:textId="77777777" w:rsidR="00A31FB8" w:rsidRDefault="00A31FB8" w:rsidP="00F76A75">
      <w:pPr>
        <w:spacing w:line="240" w:lineRule="auto"/>
      </w:pPr>
      <w:r>
        <w:separator/>
      </w:r>
    </w:p>
  </w:endnote>
  <w:endnote w:type="continuationSeparator" w:id="0">
    <w:p w14:paraId="3AB80D9B" w14:textId="77777777" w:rsidR="00A31FB8" w:rsidRDefault="00A31FB8"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11ED9" w14:textId="77777777" w:rsidR="00A31FB8" w:rsidRDefault="00A31FB8" w:rsidP="00F76A75">
      <w:pPr>
        <w:spacing w:line="240" w:lineRule="auto"/>
      </w:pPr>
      <w:r>
        <w:separator/>
      </w:r>
    </w:p>
  </w:footnote>
  <w:footnote w:type="continuationSeparator" w:id="0">
    <w:p w14:paraId="53CDBD0A" w14:textId="77777777" w:rsidR="00A31FB8" w:rsidRDefault="00A31FB8"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444F83" w:rsidRDefault="00444F83">
        <w:pPr>
          <w:pStyle w:val="Antrats"/>
          <w:jc w:val="center"/>
        </w:pPr>
        <w:r>
          <w:fldChar w:fldCharType="begin"/>
        </w:r>
        <w:r>
          <w:instrText>PAGE   \* MERGEFORMAT</w:instrText>
        </w:r>
        <w:r>
          <w:fldChar w:fldCharType="separate"/>
        </w:r>
        <w:r w:rsidR="008442A6">
          <w:rPr>
            <w:noProof/>
          </w:rPr>
          <w:t>10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nsid w:val="3C3918DB"/>
    <w:multiLevelType w:val="hybridMultilevel"/>
    <w:tmpl w:val="C91A9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DE82882"/>
    <w:multiLevelType w:val="hybridMultilevel"/>
    <w:tmpl w:val="8C260A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nsid w:val="71035ED0"/>
    <w:multiLevelType w:val="hybridMultilevel"/>
    <w:tmpl w:val="48369A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71F64779"/>
    <w:multiLevelType w:val="hybridMultilevel"/>
    <w:tmpl w:val="5E16F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 w:numId="8">
    <w:abstractNumId w:val="8"/>
  </w:num>
  <w:num w:numId="9">
    <w:abstractNumId w:val="6"/>
  </w:num>
  <w:num w:numId="10">
    <w:abstractNumId w:val="7"/>
  </w:num>
  <w:num w:numId="11">
    <w:abstractNumId w:val="4"/>
  </w:num>
  <w:num w:numId="12">
    <w:abstractNumId w:val="10"/>
  </w:num>
  <w:num w:numId="13">
    <w:abstractNumId w:val="9"/>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ėnas Antanas">
    <w15:presenceInfo w15:providerId="AD" w15:userId="S::Antanas.Jakubenas@vsat.vrm.lt::9c8d450e-bbc3-4432-8fc6-bd9986556e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645C3"/>
    <w:rsid w:val="000A5B0D"/>
    <w:rsid w:val="000E13BA"/>
    <w:rsid w:val="00103645"/>
    <w:rsid w:val="00126DDC"/>
    <w:rsid w:val="00134E6F"/>
    <w:rsid w:val="00135615"/>
    <w:rsid w:val="001651BD"/>
    <w:rsid w:val="001C1C63"/>
    <w:rsid w:val="001F6173"/>
    <w:rsid w:val="001F78C2"/>
    <w:rsid w:val="001F78F0"/>
    <w:rsid w:val="002447BD"/>
    <w:rsid w:val="00251766"/>
    <w:rsid w:val="00254DA6"/>
    <w:rsid w:val="002640FA"/>
    <w:rsid w:val="002C17EB"/>
    <w:rsid w:val="002F05A1"/>
    <w:rsid w:val="00324C3C"/>
    <w:rsid w:val="00331C55"/>
    <w:rsid w:val="00350CD2"/>
    <w:rsid w:val="00366FD3"/>
    <w:rsid w:val="003D3029"/>
    <w:rsid w:val="00402506"/>
    <w:rsid w:val="004109DE"/>
    <w:rsid w:val="00410A7D"/>
    <w:rsid w:val="00425A9C"/>
    <w:rsid w:val="004315BF"/>
    <w:rsid w:val="00433D44"/>
    <w:rsid w:val="00444F83"/>
    <w:rsid w:val="004476D6"/>
    <w:rsid w:val="00464E44"/>
    <w:rsid w:val="00480279"/>
    <w:rsid w:val="00486A1E"/>
    <w:rsid w:val="00490DE6"/>
    <w:rsid w:val="00497DBD"/>
    <w:rsid w:val="004A5A7D"/>
    <w:rsid w:val="004E1620"/>
    <w:rsid w:val="004F31FA"/>
    <w:rsid w:val="00524572"/>
    <w:rsid w:val="00593445"/>
    <w:rsid w:val="00616DED"/>
    <w:rsid w:val="00660A41"/>
    <w:rsid w:val="00661AFF"/>
    <w:rsid w:val="006663C2"/>
    <w:rsid w:val="006663FE"/>
    <w:rsid w:val="0068501C"/>
    <w:rsid w:val="006A427F"/>
    <w:rsid w:val="006E5080"/>
    <w:rsid w:val="006F0535"/>
    <w:rsid w:val="006F774C"/>
    <w:rsid w:val="00731D5A"/>
    <w:rsid w:val="00731F9D"/>
    <w:rsid w:val="00743A6B"/>
    <w:rsid w:val="00743EF7"/>
    <w:rsid w:val="007555B7"/>
    <w:rsid w:val="00757518"/>
    <w:rsid w:val="00763417"/>
    <w:rsid w:val="00780C0B"/>
    <w:rsid w:val="00782DD2"/>
    <w:rsid w:val="007838DA"/>
    <w:rsid w:val="007A49F9"/>
    <w:rsid w:val="007B7E5D"/>
    <w:rsid w:val="007B7FF2"/>
    <w:rsid w:val="007E1F78"/>
    <w:rsid w:val="007F09A7"/>
    <w:rsid w:val="007F1727"/>
    <w:rsid w:val="007F30DA"/>
    <w:rsid w:val="00800393"/>
    <w:rsid w:val="00801D40"/>
    <w:rsid w:val="00812391"/>
    <w:rsid w:val="00841D33"/>
    <w:rsid w:val="008442A6"/>
    <w:rsid w:val="008563DD"/>
    <w:rsid w:val="008578CE"/>
    <w:rsid w:val="00874B3E"/>
    <w:rsid w:val="00877C92"/>
    <w:rsid w:val="00895418"/>
    <w:rsid w:val="00896494"/>
    <w:rsid w:val="008D162E"/>
    <w:rsid w:val="008D4771"/>
    <w:rsid w:val="009258E5"/>
    <w:rsid w:val="0094284F"/>
    <w:rsid w:val="0095480A"/>
    <w:rsid w:val="009628D2"/>
    <w:rsid w:val="009838E2"/>
    <w:rsid w:val="00985702"/>
    <w:rsid w:val="00991399"/>
    <w:rsid w:val="009B3D84"/>
    <w:rsid w:val="009C14B2"/>
    <w:rsid w:val="009F2D59"/>
    <w:rsid w:val="00A11CC2"/>
    <w:rsid w:val="00A24AD5"/>
    <w:rsid w:val="00A31FB8"/>
    <w:rsid w:val="00A52BDA"/>
    <w:rsid w:val="00A61F54"/>
    <w:rsid w:val="00A629EC"/>
    <w:rsid w:val="00A912E7"/>
    <w:rsid w:val="00AC54E0"/>
    <w:rsid w:val="00AC7284"/>
    <w:rsid w:val="00AE5018"/>
    <w:rsid w:val="00B01A52"/>
    <w:rsid w:val="00B419E4"/>
    <w:rsid w:val="00B4507E"/>
    <w:rsid w:val="00B55567"/>
    <w:rsid w:val="00B66C13"/>
    <w:rsid w:val="00B7187A"/>
    <w:rsid w:val="00B76E7F"/>
    <w:rsid w:val="00B93C7F"/>
    <w:rsid w:val="00BA2D55"/>
    <w:rsid w:val="00BC258B"/>
    <w:rsid w:val="00C35C94"/>
    <w:rsid w:val="00C720A9"/>
    <w:rsid w:val="00C7517F"/>
    <w:rsid w:val="00C92E02"/>
    <w:rsid w:val="00CA6A38"/>
    <w:rsid w:val="00CA7B8B"/>
    <w:rsid w:val="00CB28E9"/>
    <w:rsid w:val="00CD4804"/>
    <w:rsid w:val="00D41647"/>
    <w:rsid w:val="00D43DA8"/>
    <w:rsid w:val="00D46D02"/>
    <w:rsid w:val="00D528DA"/>
    <w:rsid w:val="00D61C9B"/>
    <w:rsid w:val="00D63FF4"/>
    <w:rsid w:val="00D71C38"/>
    <w:rsid w:val="00DB17D3"/>
    <w:rsid w:val="00DE172E"/>
    <w:rsid w:val="00DE3060"/>
    <w:rsid w:val="00DE6B0C"/>
    <w:rsid w:val="00E1766E"/>
    <w:rsid w:val="00E42927"/>
    <w:rsid w:val="00E87B8C"/>
    <w:rsid w:val="00EA0F4A"/>
    <w:rsid w:val="00EB266A"/>
    <w:rsid w:val="00EB5FBD"/>
    <w:rsid w:val="00ED67F3"/>
    <w:rsid w:val="00EE6374"/>
    <w:rsid w:val="00F25302"/>
    <w:rsid w:val="00F33979"/>
    <w:rsid w:val="00F55B75"/>
    <w:rsid w:val="00F7585F"/>
    <w:rsid w:val="00F76A75"/>
    <w:rsid w:val="00F94E6B"/>
    <w:rsid w:val="00FA0498"/>
    <w:rsid w:val="00FB6942"/>
    <w:rsid w:val="00FD6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 w:type="paragraph" w:styleId="Pataisymai">
    <w:name w:val="Revision"/>
    <w:hidden/>
    <w:uiPriority w:val="99"/>
    <w:semiHidden/>
    <w:rsid w:val="00D63FF4"/>
    <w:pPr>
      <w:spacing w:after="0" w:line="240" w:lineRule="auto"/>
    </w:pPr>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 w:type="paragraph" w:styleId="Pataisymai">
    <w:name w:val="Revision"/>
    <w:hidden/>
    <w:uiPriority w:val="99"/>
    <w:semiHidden/>
    <w:rsid w:val="00D63FF4"/>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13695</Words>
  <Characters>7807</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6</cp:revision>
  <dcterms:created xsi:type="dcterms:W3CDTF">2026-08-03T12:21:00Z</dcterms:created>
  <dcterms:modified xsi:type="dcterms:W3CDTF">2026-08-04T16:19:00Z</dcterms:modified>
</cp:coreProperties>
</file>